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AEC" w:rsidRDefault="00FF0AEC" w:rsidP="00FF0AEC">
      <w:pPr>
        <w:spacing w:line="14" w:lineRule="exact"/>
      </w:pPr>
    </w:p>
    <w:p w:rsidR="00E1718D" w:rsidRDefault="00E1718D" w:rsidP="00FF0AEC">
      <w:pPr>
        <w:spacing w:line="14" w:lineRule="exact"/>
      </w:pPr>
      <w:bookmarkStart w:id="0" w:name="bmkFrontPage"/>
      <w:bookmarkEnd w:id="0"/>
    </w:p>
    <w:tbl>
      <w:tblPr>
        <w:tblW w:w="1066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8030"/>
        <w:gridCol w:w="6"/>
      </w:tblGrid>
      <w:tr w:rsidR="00741BAF" w:rsidRPr="00741BAF" w:rsidTr="001C2A35">
        <w:trPr>
          <w:gridAfter w:val="1"/>
          <w:wAfter w:w="6" w:type="dxa"/>
        </w:trPr>
        <w:tc>
          <w:tcPr>
            <w:tcW w:w="10654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5A8" w:rsidRPr="00741BAF" w:rsidRDefault="00741BAF" w:rsidP="00616754">
            <w:pPr>
              <w:pStyle w:val="Heading3-Manchet-Light"/>
              <w:rPr>
                <w:color w:val="1F497D" w:themeColor="text2"/>
                <w:szCs w:val="80"/>
              </w:rPr>
            </w:pPr>
            <w:r w:rsidRPr="00741BAF">
              <w:rPr>
                <w:color w:val="1F497D" w:themeColor="text2"/>
                <w:szCs w:val="80"/>
              </w:rPr>
              <w:t>H</w:t>
            </w:r>
            <w:r w:rsidR="00616754">
              <w:rPr>
                <w:color w:val="1F497D" w:themeColor="text2"/>
                <w:szCs w:val="80"/>
              </w:rPr>
              <w:t>AMU</w:t>
            </w:r>
            <w:r w:rsidRPr="00741BAF">
              <w:rPr>
                <w:color w:val="1F497D" w:themeColor="text2"/>
                <w:szCs w:val="80"/>
              </w:rPr>
              <w:t xml:space="preserve"> </w:t>
            </w:r>
          </w:p>
        </w:tc>
      </w:tr>
      <w:tr w:rsidR="00C455A8" w:rsidRPr="00741BAF" w:rsidTr="001C2A35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262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C455A8" w:rsidRPr="00741BAF" w:rsidRDefault="00C455A8" w:rsidP="00801BFA">
            <w:pPr>
              <w:rPr>
                <w:color w:val="1F497D" w:themeColor="text2"/>
              </w:rPr>
            </w:pPr>
          </w:p>
        </w:tc>
        <w:tc>
          <w:tcPr>
            <w:tcW w:w="8036" w:type="dxa"/>
            <w:gridSpan w:val="2"/>
            <w:tcBorders>
              <w:top w:val="nil"/>
              <w:bottom w:val="nil"/>
            </w:tcBorders>
          </w:tcPr>
          <w:p w:rsidR="00C455A8" w:rsidRPr="00741BAF" w:rsidRDefault="00C455A8" w:rsidP="00801BFA">
            <w:pPr>
              <w:rPr>
                <w:color w:val="1F497D" w:themeColor="text2"/>
              </w:rPr>
            </w:pPr>
          </w:p>
        </w:tc>
      </w:tr>
    </w:tbl>
    <w:p w:rsidR="00E1718D" w:rsidRPr="00741BAF" w:rsidRDefault="00E1718D" w:rsidP="00E34ADE">
      <w:pPr>
        <w:spacing w:line="100" w:lineRule="atLeast"/>
        <w:rPr>
          <w:color w:val="1F497D" w:themeColor="text2"/>
          <w:sz w:val="10"/>
          <w:szCs w:val="10"/>
        </w:rPr>
      </w:pPr>
    </w:p>
    <w:p w:rsidR="00E1718D" w:rsidRPr="00741BAF" w:rsidRDefault="00E1718D" w:rsidP="00E34ADE">
      <w:pPr>
        <w:rPr>
          <w:color w:val="1F497D" w:themeColor="text2"/>
        </w:rPr>
        <w:sectPr w:rsidR="00E1718D" w:rsidRPr="00741BAF" w:rsidSect="00FF0AEC">
          <w:footerReference w:type="first" r:id="rId9"/>
          <w:endnotePr>
            <w:numFmt w:val="decimal"/>
          </w:endnotePr>
          <w:type w:val="continuous"/>
          <w:pgSz w:w="11907" w:h="16840" w:code="9"/>
          <w:pgMar w:top="624" w:right="624" w:bottom="2835" w:left="624" w:header="567" w:footer="391" w:gutter="0"/>
          <w:cols w:space="709"/>
          <w:titlePg/>
          <w:docGrid w:linePitch="360"/>
        </w:sectPr>
      </w:pPr>
    </w:p>
    <w:p w:rsidR="00741BAF" w:rsidRPr="00226226" w:rsidRDefault="00741BAF" w:rsidP="00741BAF">
      <w:pPr>
        <w:autoSpaceDE w:val="0"/>
        <w:autoSpaceDN w:val="0"/>
        <w:adjustRightInd w:val="0"/>
        <w:spacing w:line="240" w:lineRule="auto"/>
        <w:rPr>
          <w:rFonts w:cs="Frutiger-Bold"/>
          <w:b/>
          <w:bCs/>
          <w:color w:val="1F497D" w:themeColor="text2"/>
          <w:szCs w:val="30"/>
        </w:rPr>
      </w:pPr>
      <w:r w:rsidRPr="00226226">
        <w:rPr>
          <w:rFonts w:cs="Frutiger-Bold"/>
          <w:b/>
          <w:bCs/>
          <w:color w:val="1F497D" w:themeColor="text2"/>
          <w:szCs w:val="30"/>
        </w:rPr>
        <w:lastRenderedPageBreak/>
        <w:t>Hovedarbejdsmiljøudvalget vejleder ledelsen om arbejdsmiljø på AU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Bold"/>
          <w:bCs/>
          <w:color w:val="1F497D" w:themeColor="text2"/>
          <w:sz w:val="24"/>
        </w:rPr>
      </w:pPr>
      <w:r w:rsidRPr="0091787F">
        <w:rPr>
          <w:rFonts w:cs="Frutiger-Bold"/>
          <w:bCs/>
          <w:color w:val="1F497D" w:themeColor="text2"/>
          <w:sz w:val="24"/>
        </w:rPr>
        <w:t>Hovedarbejdsmiljøudvalget (HAMU) er unive</w:t>
      </w:r>
      <w:r w:rsidRPr="0091787F">
        <w:rPr>
          <w:rFonts w:cs="Frutiger-Bold"/>
          <w:bCs/>
          <w:color w:val="1F497D" w:themeColor="text2"/>
          <w:sz w:val="24"/>
        </w:rPr>
        <w:t>r</w:t>
      </w:r>
      <w:r w:rsidRPr="0091787F">
        <w:rPr>
          <w:rFonts w:cs="Frutiger-Bold"/>
          <w:bCs/>
          <w:color w:val="1F497D" w:themeColor="text2"/>
          <w:sz w:val="24"/>
        </w:rPr>
        <w:t>sitetets øverste arbejdsmiljøorgan. Hoveda</w:t>
      </w:r>
      <w:r w:rsidRPr="0091787F">
        <w:rPr>
          <w:rFonts w:cs="Frutiger-Bold"/>
          <w:bCs/>
          <w:color w:val="1F497D" w:themeColor="text2"/>
          <w:sz w:val="24"/>
        </w:rPr>
        <w:t>r</w:t>
      </w:r>
      <w:r w:rsidRPr="0091787F">
        <w:rPr>
          <w:rFonts w:cs="Frutiger-Bold"/>
          <w:bCs/>
          <w:color w:val="1F497D" w:themeColor="text2"/>
          <w:sz w:val="24"/>
        </w:rPr>
        <w:t xml:space="preserve">bejdsmiljøudvalget er en vigtig aktør, da det fastlægger </w:t>
      </w:r>
      <w:r w:rsidR="00D54292">
        <w:rPr>
          <w:rFonts w:cs="Frutiger-Bold"/>
          <w:bCs/>
          <w:color w:val="1F497D" w:themeColor="text2"/>
          <w:sz w:val="24"/>
        </w:rPr>
        <w:t xml:space="preserve">og sammentænker </w:t>
      </w:r>
      <w:r w:rsidRPr="0091787F">
        <w:rPr>
          <w:rFonts w:cs="Frutiger-Bold"/>
          <w:bCs/>
          <w:color w:val="1F497D" w:themeColor="text2"/>
          <w:sz w:val="24"/>
        </w:rPr>
        <w:t>den overor</w:t>
      </w:r>
      <w:r w:rsidRPr="0091787F">
        <w:rPr>
          <w:rFonts w:cs="Frutiger-Bold"/>
          <w:bCs/>
          <w:color w:val="1F497D" w:themeColor="text2"/>
          <w:sz w:val="24"/>
        </w:rPr>
        <w:t>d</w:t>
      </w:r>
      <w:r w:rsidRPr="0091787F">
        <w:rPr>
          <w:rFonts w:cs="Frutiger-Bold"/>
          <w:bCs/>
          <w:color w:val="1F497D" w:themeColor="text2"/>
          <w:sz w:val="24"/>
        </w:rPr>
        <w:t xml:space="preserve">nede linje i universitetets arbejdsmiljøindsats på tværs af hovedområderne. </w:t>
      </w:r>
      <w:r w:rsidR="00E84A83">
        <w:rPr>
          <w:rFonts w:cs="Frutiger-Bold"/>
          <w:bCs/>
          <w:color w:val="1F497D" w:themeColor="text2"/>
          <w:sz w:val="24"/>
        </w:rPr>
        <w:t>Udvalget træ</w:t>
      </w:r>
      <w:r w:rsidR="00E84A83">
        <w:rPr>
          <w:rFonts w:cs="Frutiger-Bold"/>
          <w:bCs/>
          <w:color w:val="1F497D" w:themeColor="text2"/>
          <w:sz w:val="24"/>
        </w:rPr>
        <w:t>f</w:t>
      </w:r>
      <w:r w:rsidR="00E84A83">
        <w:rPr>
          <w:rFonts w:cs="Frutiger-Bold"/>
          <w:bCs/>
          <w:color w:val="1F497D" w:themeColor="text2"/>
          <w:sz w:val="24"/>
        </w:rPr>
        <w:t>fer beslutninger om særlige arbejdsmiljøfo</w:t>
      </w:r>
      <w:r w:rsidR="00E84A83">
        <w:rPr>
          <w:rFonts w:cs="Frutiger-Bold"/>
          <w:bCs/>
          <w:color w:val="1F497D" w:themeColor="text2"/>
          <w:sz w:val="24"/>
        </w:rPr>
        <w:t>r</w:t>
      </w:r>
      <w:r w:rsidR="00E84A83">
        <w:rPr>
          <w:rFonts w:cs="Frutiger-Bold"/>
          <w:bCs/>
          <w:color w:val="1F497D" w:themeColor="text2"/>
          <w:sz w:val="24"/>
        </w:rPr>
        <w:t>hold og</w:t>
      </w:r>
      <w:r w:rsidR="00E84A83" w:rsidRPr="0091787F">
        <w:rPr>
          <w:rFonts w:cs="Frutiger-Bold"/>
          <w:bCs/>
          <w:color w:val="1F497D" w:themeColor="text2"/>
          <w:sz w:val="24"/>
        </w:rPr>
        <w:t xml:space="preserve"> rådgiver </w:t>
      </w:r>
      <w:r w:rsidR="00E84A83">
        <w:rPr>
          <w:rFonts w:cs="Frutiger-Bold"/>
          <w:bCs/>
          <w:color w:val="1F497D" w:themeColor="text2"/>
          <w:sz w:val="24"/>
        </w:rPr>
        <w:t xml:space="preserve">Universitetsledelsen i andre </w:t>
      </w:r>
      <w:r w:rsidR="00E84A83" w:rsidRPr="0091787F">
        <w:rPr>
          <w:rFonts w:cs="Frutiger-Bold"/>
          <w:bCs/>
          <w:color w:val="1F497D" w:themeColor="text2"/>
          <w:sz w:val="24"/>
        </w:rPr>
        <w:t>arbejdsmiljø</w:t>
      </w:r>
      <w:r w:rsidR="00E84A83">
        <w:rPr>
          <w:rFonts w:cs="Frutiger-Bold"/>
          <w:bCs/>
          <w:color w:val="1F497D" w:themeColor="text2"/>
          <w:sz w:val="24"/>
        </w:rPr>
        <w:t>spørgsmål</w:t>
      </w:r>
      <w:r w:rsidR="00E84A83" w:rsidRPr="0091787F">
        <w:rPr>
          <w:rFonts w:cs="Frutiger-Bold"/>
          <w:bCs/>
          <w:color w:val="1F497D" w:themeColor="text2"/>
          <w:sz w:val="24"/>
        </w:rPr>
        <w:t>.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Bold"/>
          <w:b/>
          <w:bCs/>
          <w:color w:val="1F497D" w:themeColor="text2"/>
          <w:sz w:val="24"/>
        </w:rPr>
      </w:pP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Bold"/>
          <w:b/>
          <w:bCs/>
          <w:color w:val="1F497D" w:themeColor="text2"/>
          <w:sz w:val="24"/>
        </w:rPr>
      </w:pPr>
      <w:r w:rsidRPr="0091787F">
        <w:rPr>
          <w:rFonts w:cs="Frutiger-Bold"/>
          <w:b/>
          <w:bCs/>
          <w:color w:val="1F497D" w:themeColor="text2"/>
          <w:sz w:val="24"/>
        </w:rPr>
        <w:t>Hvem er med i Hovedarbejdsmiljøudvalget?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 xml:space="preserve">Udvalget består af </w:t>
      </w:r>
      <w:r w:rsidR="00D54292">
        <w:rPr>
          <w:rFonts w:cs="Frutiger-Light"/>
          <w:color w:val="1F497D" w:themeColor="text2"/>
          <w:sz w:val="24"/>
        </w:rPr>
        <w:t>Rektor som</w:t>
      </w:r>
      <w:r w:rsidR="00D54292" w:rsidRPr="0091787F">
        <w:rPr>
          <w:rFonts w:cs="Frutiger-Light"/>
          <w:color w:val="1F497D" w:themeColor="text2"/>
          <w:sz w:val="24"/>
        </w:rPr>
        <w:t xml:space="preserve"> </w:t>
      </w:r>
      <w:r w:rsidRPr="0091787F">
        <w:rPr>
          <w:rFonts w:cs="Frutiger-Light"/>
          <w:color w:val="1F497D" w:themeColor="text2"/>
          <w:sz w:val="24"/>
        </w:rPr>
        <w:t>formand, en a</w:t>
      </w:r>
      <w:r w:rsidRPr="0091787F">
        <w:rPr>
          <w:rFonts w:cs="Frutiger-Light"/>
          <w:color w:val="1F497D" w:themeColor="text2"/>
          <w:sz w:val="24"/>
        </w:rPr>
        <w:t>r</w:t>
      </w:r>
      <w:r w:rsidRPr="0091787F">
        <w:rPr>
          <w:rFonts w:cs="Frutiger-Light"/>
          <w:color w:val="1F497D" w:themeColor="text2"/>
          <w:sz w:val="24"/>
        </w:rPr>
        <w:t>bejdsmiljørepræsentant og en arbejdslederr</w:t>
      </w:r>
      <w:r w:rsidRPr="0091787F">
        <w:rPr>
          <w:rFonts w:cs="Frutiger-Light"/>
          <w:color w:val="1F497D" w:themeColor="text2"/>
          <w:sz w:val="24"/>
        </w:rPr>
        <w:t>e</w:t>
      </w:r>
      <w:r w:rsidRPr="0091787F">
        <w:rPr>
          <w:rFonts w:cs="Frutiger-Light"/>
          <w:color w:val="1F497D" w:themeColor="text2"/>
          <w:sz w:val="24"/>
        </w:rPr>
        <w:t xml:space="preserve">præsentant fra hvert af de fire hovedområder og </w:t>
      </w:r>
      <w:r w:rsidR="00D54292">
        <w:rPr>
          <w:rFonts w:cs="Frutiger-Light"/>
          <w:color w:val="1F497D" w:themeColor="text2"/>
          <w:sz w:val="24"/>
        </w:rPr>
        <w:t xml:space="preserve">administrationen </w:t>
      </w:r>
      <w:r w:rsidRPr="0091787F">
        <w:rPr>
          <w:rFonts w:cs="Frutiger-Light"/>
          <w:color w:val="1F497D" w:themeColor="text2"/>
          <w:sz w:val="24"/>
        </w:rPr>
        <w:t>og en til to studenterr</w:t>
      </w:r>
      <w:r w:rsidRPr="0091787F">
        <w:rPr>
          <w:rFonts w:cs="Frutiger-Light"/>
          <w:color w:val="1F497D" w:themeColor="text2"/>
          <w:sz w:val="24"/>
        </w:rPr>
        <w:t>e</w:t>
      </w:r>
      <w:r w:rsidRPr="0091787F">
        <w:rPr>
          <w:rFonts w:cs="Frutiger-Light"/>
          <w:color w:val="1F497D" w:themeColor="text2"/>
          <w:sz w:val="24"/>
        </w:rPr>
        <w:t xml:space="preserve">præsentanter. 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</w:p>
    <w:p w:rsidR="00E478B6" w:rsidRDefault="00741BAF" w:rsidP="00E478B6">
      <w:pPr>
        <w:autoSpaceDE w:val="0"/>
        <w:autoSpaceDN w:val="0"/>
        <w:adjustRightInd w:val="0"/>
        <w:spacing w:line="240" w:lineRule="auto"/>
        <w:rPr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Arbejdsmiljørepræsentanterne i udvalget vælges af og blandt medlemmerne i de e</w:t>
      </w:r>
      <w:r w:rsidRPr="0091787F">
        <w:rPr>
          <w:rFonts w:cs="Frutiger-Light"/>
          <w:color w:val="1F497D" w:themeColor="text2"/>
          <w:sz w:val="24"/>
        </w:rPr>
        <w:t>n</w:t>
      </w:r>
      <w:r w:rsidRPr="0091787F">
        <w:rPr>
          <w:rFonts w:cs="Frutiger-Light"/>
          <w:color w:val="1F497D" w:themeColor="text2"/>
          <w:sz w:val="24"/>
        </w:rPr>
        <w:t xml:space="preserve">kelte </w:t>
      </w:r>
      <w:r w:rsidR="00D54292">
        <w:rPr>
          <w:rFonts w:cs="Frutiger-Light"/>
          <w:color w:val="1F497D" w:themeColor="text2"/>
          <w:sz w:val="24"/>
        </w:rPr>
        <w:t>FAMU</w:t>
      </w:r>
      <w:r w:rsidR="00014E24">
        <w:rPr>
          <w:rFonts w:cs="Frutiger-Light"/>
          <w:color w:val="1F497D" w:themeColor="text2"/>
          <w:sz w:val="24"/>
        </w:rPr>
        <w:t>/AAMU</w:t>
      </w:r>
      <w:r w:rsidRPr="0091787F">
        <w:rPr>
          <w:rFonts w:cs="Frutiger-Light"/>
          <w:color w:val="1F497D" w:themeColor="text2"/>
          <w:sz w:val="24"/>
        </w:rPr>
        <w:t xml:space="preserve">. </w:t>
      </w:r>
      <w:r w:rsidR="00D54292">
        <w:rPr>
          <w:color w:val="1F497D" w:themeColor="text2"/>
          <w:sz w:val="24"/>
        </w:rPr>
        <w:t>Formanden</w:t>
      </w:r>
      <w:r w:rsidR="00D54292" w:rsidRPr="0091787F">
        <w:rPr>
          <w:color w:val="1F497D" w:themeColor="text2"/>
          <w:sz w:val="24"/>
        </w:rPr>
        <w:t xml:space="preserve"> </w:t>
      </w:r>
      <w:r w:rsidRPr="0091787F">
        <w:rPr>
          <w:color w:val="1F497D" w:themeColor="text2"/>
          <w:sz w:val="24"/>
        </w:rPr>
        <w:t xml:space="preserve">i de enkelte </w:t>
      </w:r>
      <w:r w:rsidR="00E478B6" w:rsidRPr="0091787F">
        <w:rPr>
          <w:color w:val="1F497D" w:themeColor="text2"/>
          <w:sz w:val="24"/>
        </w:rPr>
        <w:t>fakultets</w:t>
      </w:r>
      <w:r w:rsidR="00E478B6">
        <w:rPr>
          <w:color w:val="1F497D" w:themeColor="text2"/>
          <w:sz w:val="24"/>
        </w:rPr>
        <w:t>arbejdsmiljø</w:t>
      </w:r>
      <w:r w:rsidR="00E478B6" w:rsidRPr="0091787F">
        <w:rPr>
          <w:color w:val="1F497D" w:themeColor="text2"/>
          <w:sz w:val="24"/>
        </w:rPr>
        <w:t xml:space="preserve">udvalg </w:t>
      </w:r>
      <w:r w:rsidR="00E478B6">
        <w:rPr>
          <w:color w:val="1F497D" w:themeColor="text2"/>
          <w:sz w:val="24"/>
        </w:rPr>
        <w:t>er oftest medlem af HAMU.</w:t>
      </w:r>
      <w:r w:rsidR="00E478B6" w:rsidRPr="0091787F">
        <w:rPr>
          <w:color w:val="1F497D" w:themeColor="text2"/>
          <w:sz w:val="24"/>
        </w:rPr>
        <w:t xml:space="preserve"> </w:t>
      </w:r>
    </w:p>
    <w:p w:rsidR="00E478B6" w:rsidRPr="0091787F" w:rsidRDefault="00E478B6" w:rsidP="00E478B6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 xml:space="preserve">Udvalget kan således først sammensættes, når </w:t>
      </w:r>
      <w:proofErr w:type="spellStart"/>
      <w:r>
        <w:rPr>
          <w:rFonts w:cs="Frutiger-Light"/>
          <w:color w:val="1F497D" w:themeColor="text2"/>
          <w:sz w:val="24"/>
        </w:rPr>
        <w:t>FAMU’erne</w:t>
      </w:r>
      <w:proofErr w:type="spellEnd"/>
      <w:r w:rsidR="00014E24">
        <w:rPr>
          <w:rFonts w:cs="Frutiger-Light"/>
          <w:color w:val="1F497D" w:themeColor="text2"/>
          <w:sz w:val="24"/>
        </w:rPr>
        <w:t>/AAMU</w:t>
      </w:r>
      <w:r w:rsidRPr="0091787F">
        <w:rPr>
          <w:rFonts w:cs="Frutiger-Light"/>
          <w:color w:val="1F497D" w:themeColor="text2"/>
          <w:sz w:val="24"/>
        </w:rPr>
        <w:t xml:space="preserve"> er </w:t>
      </w:r>
      <w:r>
        <w:rPr>
          <w:rFonts w:cs="Frutiger-Light"/>
          <w:color w:val="1F497D" w:themeColor="text2"/>
          <w:sz w:val="24"/>
        </w:rPr>
        <w:t>etableret</w:t>
      </w:r>
      <w:r w:rsidRPr="0091787F">
        <w:rPr>
          <w:rFonts w:cs="Frutiger-Light"/>
          <w:color w:val="1F497D" w:themeColor="text2"/>
          <w:sz w:val="24"/>
        </w:rPr>
        <w:t xml:space="preserve">. 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Medlemmerne af hovedarbejdsmiljøudvalget bidrager til at løfte universitetets samlede a</w:t>
      </w:r>
      <w:r w:rsidRPr="0091787F">
        <w:rPr>
          <w:rFonts w:cs="Frutiger-Light"/>
          <w:color w:val="1F497D" w:themeColor="text2"/>
          <w:sz w:val="24"/>
        </w:rPr>
        <w:t>r</w:t>
      </w:r>
      <w:r w:rsidRPr="0091787F">
        <w:rPr>
          <w:rFonts w:cs="Frutiger-Light"/>
          <w:color w:val="1F497D" w:themeColor="text2"/>
          <w:sz w:val="24"/>
        </w:rPr>
        <w:t>bejdsmiljøarbejde med afsæt i deres ken</w:t>
      </w:r>
      <w:r w:rsidRPr="0091787F">
        <w:rPr>
          <w:rFonts w:cs="Frutiger-Light"/>
          <w:color w:val="1F497D" w:themeColor="text2"/>
          <w:sz w:val="24"/>
        </w:rPr>
        <w:t>d</w:t>
      </w:r>
      <w:r w:rsidRPr="0091787F">
        <w:rPr>
          <w:rFonts w:cs="Frutiger-Light"/>
          <w:color w:val="1F497D" w:themeColor="text2"/>
          <w:sz w:val="24"/>
        </w:rPr>
        <w:t>skab til fakulteternes vilkår og deres erfaringer med fakulteternes</w:t>
      </w:r>
      <w:r w:rsidR="00014E24">
        <w:rPr>
          <w:rFonts w:cs="Frutiger-Light"/>
          <w:color w:val="1F497D" w:themeColor="text2"/>
          <w:sz w:val="24"/>
        </w:rPr>
        <w:t xml:space="preserve"> og </w:t>
      </w:r>
      <w:r w:rsidR="00E84A83">
        <w:rPr>
          <w:rFonts w:cs="Frutiger-Light"/>
          <w:color w:val="1F497D" w:themeColor="text2"/>
          <w:sz w:val="24"/>
        </w:rPr>
        <w:t>administrationens</w:t>
      </w:r>
      <w:r w:rsidRPr="0091787F">
        <w:rPr>
          <w:rFonts w:cs="Frutiger-Light"/>
          <w:color w:val="1F497D" w:themeColor="text2"/>
          <w:sz w:val="24"/>
        </w:rPr>
        <w:t xml:space="preserve"> a</w:t>
      </w:r>
      <w:r w:rsidRPr="0091787F">
        <w:rPr>
          <w:rFonts w:cs="Frutiger-Light"/>
          <w:color w:val="1F497D" w:themeColor="text2"/>
          <w:sz w:val="24"/>
        </w:rPr>
        <w:t>r</w:t>
      </w:r>
      <w:r w:rsidRPr="0091787F">
        <w:rPr>
          <w:rFonts w:cs="Frutiger-Light"/>
          <w:color w:val="1F497D" w:themeColor="text2"/>
          <w:sz w:val="24"/>
        </w:rPr>
        <w:t>bejdsmiljøarbejde.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E478B6" w:rsidRDefault="00E478B6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</w:p>
    <w:p w:rsidR="00741BAF" w:rsidRPr="00E478B6" w:rsidRDefault="00741BAF" w:rsidP="00E478B6">
      <w:pPr>
        <w:spacing w:line="240" w:lineRule="auto"/>
        <w:jc w:val="left"/>
        <w:rPr>
          <w:rFonts w:cs="Frutiger-Bold"/>
          <w:b/>
          <w:bCs/>
          <w:color w:val="1F497D" w:themeColor="text2"/>
          <w:sz w:val="24"/>
        </w:rPr>
      </w:pPr>
      <w:r w:rsidRPr="0091787F">
        <w:rPr>
          <w:rFonts w:cs="Frutiger-Bold"/>
          <w:b/>
          <w:bCs/>
          <w:color w:val="1F497D" w:themeColor="text2"/>
          <w:sz w:val="24"/>
        </w:rPr>
        <w:lastRenderedPageBreak/>
        <w:t>Eksempler på hovedarbejdsmiljøudvalgets opgaver: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 xml:space="preserve">• </w:t>
      </w:r>
      <w:r w:rsidR="00E478B6">
        <w:rPr>
          <w:rFonts w:cs="Frutiger-Light"/>
          <w:color w:val="1F497D" w:themeColor="text2"/>
          <w:sz w:val="24"/>
        </w:rPr>
        <w:t>Drøfte det overordnede arbejdsmiljøarbejde på AU</w:t>
      </w:r>
    </w:p>
    <w:p w:rsidR="00741BAF" w:rsidRPr="0091787F" w:rsidRDefault="00E478B6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>
        <w:rPr>
          <w:rFonts w:cs="Frutiger-Light"/>
          <w:color w:val="1F497D" w:themeColor="text2"/>
          <w:sz w:val="24"/>
        </w:rPr>
        <w:t xml:space="preserve">• </w:t>
      </w:r>
      <w:r w:rsidR="00741BAF" w:rsidRPr="0091787F">
        <w:rPr>
          <w:rFonts w:cs="Frutiger-Light"/>
          <w:color w:val="1F497D" w:themeColor="text2"/>
          <w:sz w:val="24"/>
        </w:rPr>
        <w:t>Udarbejde og fastlægge AU’s politikker, handlingsplaner og målsætninger på a</w:t>
      </w:r>
      <w:r w:rsidR="00741BAF" w:rsidRPr="0091787F">
        <w:rPr>
          <w:rFonts w:cs="Frutiger-Light"/>
          <w:color w:val="1F497D" w:themeColor="text2"/>
          <w:sz w:val="24"/>
        </w:rPr>
        <w:t>r</w:t>
      </w:r>
      <w:r w:rsidR="00741BAF" w:rsidRPr="0091787F">
        <w:rPr>
          <w:rFonts w:cs="Frutiger-Light"/>
          <w:color w:val="1F497D" w:themeColor="text2"/>
          <w:sz w:val="24"/>
        </w:rPr>
        <w:t>bejdsmiljøområdet.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• Fastlægge overordnede regler og retning</w:t>
      </w:r>
      <w:r w:rsidRPr="0091787F">
        <w:rPr>
          <w:rFonts w:cs="Frutiger-Light"/>
          <w:color w:val="1F497D" w:themeColor="text2"/>
          <w:sz w:val="24"/>
        </w:rPr>
        <w:t>s</w:t>
      </w:r>
      <w:r w:rsidRPr="0091787F">
        <w:rPr>
          <w:rFonts w:cs="Frutiger-Light"/>
          <w:color w:val="1F497D" w:themeColor="text2"/>
          <w:sz w:val="24"/>
        </w:rPr>
        <w:t>linjer for arbejdsmiljøarbejdet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• Sikre, at retningslinjer og procedurer i forbi</w:t>
      </w:r>
      <w:r w:rsidRPr="0091787F">
        <w:rPr>
          <w:rFonts w:cs="Frutiger-Light"/>
          <w:color w:val="1F497D" w:themeColor="text2"/>
          <w:sz w:val="24"/>
        </w:rPr>
        <w:t>n</w:t>
      </w:r>
      <w:r w:rsidRPr="0091787F">
        <w:rPr>
          <w:rFonts w:cs="Frutiger-Light"/>
          <w:color w:val="1F497D" w:themeColor="text2"/>
          <w:sz w:val="24"/>
        </w:rPr>
        <w:t>delse med arbejdspladsvurderinger (APV), kemikalieregistrering mv. følges og fungerer hensigtsmæssigt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• Iværksætte tværgående projekter og udre</w:t>
      </w:r>
      <w:r w:rsidRPr="0091787F">
        <w:rPr>
          <w:rFonts w:cs="Frutiger-Light"/>
          <w:color w:val="1F497D" w:themeColor="text2"/>
          <w:sz w:val="24"/>
        </w:rPr>
        <w:t>d</w:t>
      </w:r>
      <w:r w:rsidRPr="0091787F">
        <w:rPr>
          <w:rFonts w:cs="Frutiger-Light"/>
          <w:color w:val="1F497D" w:themeColor="text2"/>
          <w:sz w:val="24"/>
        </w:rPr>
        <w:t>ninger efter behov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• Varetage løsning af arbejdsmiljømæssige spørgsmål, som ikke kan løses af de lokale a</w:t>
      </w:r>
      <w:r w:rsidRPr="0091787F">
        <w:rPr>
          <w:rFonts w:cs="Frutiger-Light"/>
          <w:color w:val="1F497D" w:themeColor="text2"/>
          <w:sz w:val="24"/>
        </w:rPr>
        <w:t>r</w:t>
      </w:r>
      <w:r w:rsidRPr="0091787F">
        <w:rPr>
          <w:rFonts w:cs="Frutiger-Light"/>
          <w:color w:val="1F497D" w:themeColor="text2"/>
          <w:sz w:val="24"/>
        </w:rPr>
        <w:t>bejdsmiljøorganer</w:t>
      </w:r>
    </w:p>
    <w:p w:rsidR="00741BAF" w:rsidRPr="0091787F" w:rsidRDefault="00741BAF" w:rsidP="00741BAF">
      <w:pPr>
        <w:autoSpaceDE w:val="0"/>
        <w:autoSpaceDN w:val="0"/>
        <w:adjustRightInd w:val="0"/>
        <w:spacing w:line="240" w:lineRule="auto"/>
        <w:rPr>
          <w:rFonts w:cs="Frutiger-Light"/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• Udarbejde oplæg vedrørende arbejdsmiljø som fx universitetets</w:t>
      </w:r>
      <w:r w:rsidR="00E478B6">
        <w:rPr>
          <w:rFonts w:cs="Frutiger-Light"/>
          <w:color w:val="1F497D" w:themeColor="text2"/>
          <w:sz w:val="24"/>
        </w:rPr>
        <w:t xml:space="preserve"> </w:t>
      </w:r>
      <w:r w:rsidRPr="0091787F">
        <w:rPr>
          <w:rFonts w:cs="Frutiger-Light"/>
          <w:color w:val="1F497D" w:themeColor="text2"/>
          <w:sz w:val="24"/>
        </w:rPr>
        <w:t>kontrakter, afsnit i pers</w:t>
      </w:r>
      <w:r w:rsidRPr="0091787F">
        <w:rPr>
          <w:rFonts w:cs="Frutiger-Light"/>
          <w:color w:val="1F497D" w:themeColor="text2"/>
          <w:sz w:val="24"/>
        </w:rPr>
        <w:t>o</w:t>
      </w:r>
      <w:r w:rsidRPr="0091787F">
        <w:rPr>
          <w:rFonts w:cs="Frutiger-Light"/>
          <w:color w:val="1F497D" w:themeColor="text2"/>
          <w:sz w:val="24"/>
        </w:rPr>
        <w:t xml:space="preserve">nalepolitik </w:t>
      </w:r>
      <w:r w:rsidR="00E478B6">
        <w:rPr>
          <w:rFonts w:cs="Frutiger-Light"/>
          <w:color w:val="1F497D" w:themeColor="text2"/>
          <w:sz w:val="24"/>
        </w:rPr>
        <w:t>og lignende</w:t>
      </w:r>
      <w:r w:rsidRPr="0091787F">
        <w:rPr>
          <w:rFonts w:cs="Frutiger-Light"/>
          <w:color w:val="1F497D" w:themeColor="text2"/>
          <w:sz w:val="24"/>
        </w:rPr>
        <w:t>.</w:t>
      </w:r>
    </w:p>
    <w:p w:rsidR="00E478B6" w:rsidRDefault="00E478B6" w:rsidP="00FE36AD">
      <w:pPr>
        <w:autoSpaceDE w:val="0"/>
        <w:autoSpaceDN w:val="0"/>
        <w:adjustRightInd w:val="0"/>
        <w:spacing w:line="240" w:lineRule="auto"/>
        <w:rPr>
          <w:color w:val="1F497D" w:themeColor="text2"/>
          <w:sz w:val="24"/>
        </w:rPr>
      </w:pPr>
      <w:r w:rsidRPr="0091787F">
        <w:rPr>
          <w:rFonts w:cs="Frutiger-Light"/>
          <w:color w:val="1F497D" w:themeColor="text2"/>
          <w:sz w:val="24"/>
        </w:rPr>
        <w:t>•</w:t>
      </w:r>
      <w:r>
        <w:rPr>
          <w:rFonts w:cs="Frutiger-Light"/>
          <w:color w:val="1F497D" w:themeColor="text2"/>
          <w:sz w:val="24"/>
        </w:rPr>
        <w:t xml:space="preserve"> </w:t>
      </w:r>
      <w:r w:rsidR="00741BAF" w:rsidRPr="0091787F">
        <w:rPr>
          <w:rFonts w:cs="Frutiger-Light"/>
          <w:color w:val="1F497D" w:themeColor="text2"/>
          <w:sz w:val="24"/>
        </w:rPr>
        <w:t xml:space="preserve">Vurdere </w:t>
      </w:r>
      <w:r w:rsidR="00E84A83">
        <w:rPr>
          <w:rFonts w:cs="Frutiger-Light"/>
          <w:color w:val="1F497D" w:themeColor="text2"/>
          <w:sz w:val="24"/>
        </w:rPr>
        <w:t xml:space="preserve">arbejdsmiljøstatistikker </w:t>
      </w:r>
      <w:r w:rsidR="00741BAF" w:rsidRPr="0091787F">
        <w:rPr>
          <w:rFonts w:cs="Frutiger-Light"/>
          <w:color w:val="1F497D" w:themeColor="text2"/>
          <w:sz w:val="24"/>
        </w:rPr>
        <w:t>og igangsæ</w:t>
      </w:r>
      <w:r w:rsidR="00741BAF" w:rsidRPr="0091787F">
        <w:rPr>
          <w:rFonts w:cs="Frutiger-Light"/>
          <w:color w:val="1F497D" w:themeColor="text2"/>
          <w:sz w:val="24"/>
        </w:rPr>
        <w:t>t</w:t>
      </w:r>
      <w:r w:rsidR="00741BAF" w:rsidRPr="0091787F">
        <w:rPr>
          <w:rFonts w:cs="Frutiger-Light"/>
          <w:color w:val="1F497D" w:themeColor="text2"/>
          <w:sz w:val="24"/>
        </w:rPr>
        <w:t>te fælles tiltag ved tværgående problemer.</w:t>
      </w:r>
    </w:p>
    <w:p w:rsidR="009A6035" w:rsidRPr="00E478B6" w:rsidRDefault="00E478B6" w:rsidP="00E478B6">
      <w:pPr>
        <w:pStyle w:val="Opstilling-punkttegn"/>
        <w:numPr>
          <w:ilvl w:val="0"/>
          <w:numId w:val="0"/>
        </w:numPr>
        <w:spacing w:line="240" w:lineRule="auto"/>
        <w:ind w:left="357" w:hanging="357"/>
      </w:pPr>
      <w:r w:rsidRPr="0091787F">
        <w:rPr>
          <w:rFonts w:cs="Frutiger-Light"/>
          <w:color w:val="1F497D" w:themeColor="text2"/>
          <w:sz w:val="24"/>
        </w:rPr>
        <w:t>•</w:t>
      </w:r>
      <w:r>
        <w:rPr>
          <w:rFonts w:cs="Frutiger-Light"/>
          <w:color w:val="1F497D" w:themeColor="text2"/>
          <w:sz w:val="24"/>
        </w:rPr>
        <w:t xml:space="preserve"> </w:t>
      </w:r>
      <w:r w:rsidR="00E84A83" w:rsidRPr="00E478B6">
        <w:rPr>
          <w:sz w:val="24"/>
        </w:rPr>
        <w:t>Samarbejde med Hovedsamarbejdsudvalget om AU’s psykisk APV</w:t>
      </w:r>
      <w:r w:rsidR="00014E24">
        <w:rPr>
          <w:sz w:val="24"/>
        </w:rPr>
        <w:t>, særligt om AU’s psykiske APV</w:t>
      </w:r>
      <w:bookmarkStart w:id="7" w:name="_GoBack"/>
      <w:bookmarkEnd w:id="7"/>
      <w:r w:rsidR="00E84A83" w:rsidRPr="00E478B6">
        <w:rPr>
          <w:sz w:val="24"/>
        </w:rPr>
        <w:t xml:space="preserve"> handlingsplan</w:t>
      </w:r>
    </w:p>
    <w:p w:rsidR="00A41ACE" w:rsidRPr="0091787F" w:rsidRDefault="00A41ACE" w:rsidP="00590C1E">
      <w:pPr>
        <w:rPr>
          <w:rFonts w:cs="Arial"/>
          <w:sz w:val="24"/>
        </w:rPr>
      </w:pPr>
    </w:p>
    <w:sectPr w:rsidR="00A41ACE" w:rsidRPr="0091787F" w:rsidSect="0091787F">
      <w:endnotePr>
        <w:numFmt w:val="decimal"/>
      </w:endnotePr>
      <w:type w:val="continuous"/>
      <w:pgSz w:w="11907" w:h="16840" w:code="9"/>
      <w:pgMar w:top="624" w:right="624" w:bottom="13325" w:left="624" w:header="567" w:footer="391" w:gutter="0"/>
      <w:cols w:num="2" w:space="709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F88" w:rsidRDefault="000A5F88">
      <w:r>
        <w:separator/>
      </w:r>
    </w:p>
  </w:endnote>
  <w:endnote w:type="continuationSeparator" w:id="0">
    <w:p w:rsidR="000A5F88" w:rsidRDefault="000A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B1FE263-A7A4-4D9D-A343-5732408A571E}"/>
    <w:embedBold r:id="rId2" w:fontKey="{B4454918-6481-49BA-9907-712550DDAB84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3" w:fontKey="{E34E4C7A-F3C3-4130-B621-DD56F28F0D80}"/>
    <w:embedBold r:id="rId4" w:fontKey="{3450B14C-E9EF-466C-862C-03EE61175382}"/>
    <w:embedItalic r:id="rId5" w:fontKey="{BA18534F-6339-4CEF-BA15-3DBAA2BC8EAD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DA0E2E94-C551-4648-A292-364689F77E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673863BB-7036-4664-A84D-DB4837F02F9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5ED6517-C1F7-4D67-8942-A7FF46B7DF9C}"/>
    <w:embedBold r:id="rId9" w:fontKey="{9035B7AD-D6C6-4029-BE4A-B2BCDB18F0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5DC36BF-7DE4-40ED-95D1-67D1F59C3638}"/>
  </w:font>
  <w:font w:name="AU Peto">
    <w:panose1 w:val="040C0B07020602020301"/>
    <w:charset w:val="00"/>
    <w:family w:val="decorative"/>
    <w:pitch w:val="variable"/>
    <w:sig w:usb0="800000AF" w:usb1="0800204A" w:usb2="14000000" w:usb3="00000000" w:csb0="00000001" w:csb1="00000000"/>
    <w:embedRegular r:id="rId11" w:fontKey="{BB4DA57C-2E31-4106-A2CB-389503EAC69D}"/>
  </w:font>
  <w:font w:name="Frutiger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EDE1509-74CC-4919-BD47-ED233A94F6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5D" w:rsidRDefault="003F6D99" w:rsidP="0021205D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56EFE831" wp14:editId="4CAB83D4">
              <wp:simplePos x="0" y="0"/>
              <wp:positionH relativeFrom="margin">
                <wp:posOffset>9525</wp:posOffset>
              </wp:positionH>
              <wp:positionV relativeFrom="page">
                <wp:posOffset>9643110</wp:posOffset>
              </wp:positionV>
              <wp:extent cx="609600" cy="304800"/>
              <wp:effectExtent l="5715" t="3810" r="3810" b="5715"/>
              <wp:wrapNone/>
              <wp:docPr id="4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4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.75pt;margin-top:759.3pt;width:48pt;height:24pt;z-index:251658240;mso-position-horizontal-relative:margin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G1ZQ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4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FT8MA&#10;AADaAAAADwAAAGRycy9kb3ducmV2LnhtbESP0WrCQBRE3wv+w3IF3+omwRaJriEILcGHQtN+wDV7&#10;TYLZu3F31fj33UKhj8PMnGG2xWQGcSPne8sK0mUCgrixuudWwffX2/MahA/IGgfLpOBBHord7GmL&#10;ubZ3/qRbHVoRIexzVNCFMOZS+qYjg35pR+LonawzGKJ0rdQO7xFuBpklyas02HNc6HCkfUfNub4a&#10;BeXRXs7ukB6vSVVmL/tVeG8/tFKL+VRuQASawn/4r11pBRn8Xo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/FT8MAAADaAAAADwAAAAAAAAAAAAAAAACYAgAAZHJzL2Rv&#10;d25yZXYueG1sUEsFBgAAAAAEAAQA9QAAAIg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4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W78A&#10;AADaAAAADwAAAGRycy9kb3ducmV2LnhtbESPzWoCQRCE7wHfYWjBW5w1Qi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Nlb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margin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ED48A9" wp14:editId="2C0963C5">
              <wp:simplePos x="0" y="0"/>
              <wp:positionH relativeFrom="margin">
                <wp:posOffset>756285</wp:posOffset>
              </wp:positionH>
              <wp:positionV relativeFrom="page">
                <wp:posOffset>9641840</wp:posOffset>
              </wp:positionV>
              <wp:extent cx="6012180" cy="899795"/>
              <wp:effectExtent l="0" t="254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3969"/>
                          </w:tblGrid>
                          <w:tr w:rsidR="0021205D" w:rsidTr="00B92392">
                            <w:tc>
                              <w:tcPr>
                                <w:tcW w:w="5500" w:type="dxa"/>
                              </w:tcPr>
                              <w:p w:rsidR="0021205D" w:rsidRPr="009224E3" w:rsidRDefault="00771270" w:rsidP="00B92392">
                                <w:pPr>
                                  <w:pStyle w:val="Template-Parentlogoname"/>
                                </w:pPr>
                                <w:bookmarkStart w:id="1" w:name="SD_OFF_Parent"/>
                                <w:r>
                                  <w:t>Aarhus</w:t>
                                </w:r>
                                <w:r>
                                  <w:br/>
                                  <w:t>Universitet</w:t>
                                </w:r>
                                <w:bookmarkEnd w:id="1"/>
                              </w:p>
                              <w:p w:rsidR="0021205D" w:rsidRDefault="0021205D" w:rsidP="00B92392">
                                <w:pPr>
                                  <w:pStyle w:val="Template-Unitnamelogoname"/>
                                </w:pPr>
                                <w:bookmarkStart w:id="2" w:name="SD_OFF_UnitName"/>
                                <w:bookmarkEnd w:id="2"/>
                              </w:p>
                            </w:tc>
                            <w:tc>
                              <w:tcPr>
                                <w:tcW w:w="3969" w:type="dxa"/>
                              </w:tcPr>
                              <w:p w:rsidR="0021205D" w:rsidRDefault="0021205D" w:rsidP="00B92392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bmkSecundaryLogo"/>
                                <w:r>
                                  <w:t xml:space="preserve"> </w:t>
                                </w:r>
                                <w:bookmarkEnd w:id="3"/>
                              </w:p>
                            </w:tc>
                          </w:tr>
                        </w:tbl>
                        <w:p w:rsidR="0021205D" w:rsidRPr="009224E3" w:rsidRDefault="0021205D" w:rsidP="0021205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left:0;text-align:left;margin-left:59.55pt;margin-top:759.2pt;width:473.4pt;height: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" filled="f" stroked="f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3969"/>
                    </w:tblGrid>
                    <w:tr w:rsidR="0021205D" w:rsidTr="00B92392">
                      <w:tc>
                        <w:tcPr>
                          <w:tcW w:w="5500" w:type="dxa"/>
                        </w:tcPr>
                        <w:p w:rsidR="0021205D" w:rsidRPr="009224E3" w:rsidRDefault="00771270" w:rsidP="00B92392">
                          <w:pPr>
                            <w:pStyle w:val="Template-Parentlogoname"/>
                          </w:pPr>
                          <w:bookmarkStart w:id="4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21205D" w:rsidRDefault="0021205D" w:rsidP="00B92392">
                          <w:pPr>
                            <w:pStyle w:val="Template-Unitnamelogoname"/>
                          </w:pPr>
                          <w:bookmarkStart w:id="5" w:name="SD_OFF_UnitName"/>
                          <w:bookmarkEnd w:id="5"/>
                        </w:p>
                      </w:tc>
                      <w:tc>
                        <w:tcPr>
                          <w:tcW w:w="3969" w:type="dxa"/>
                        </w:tcPr>
                        <w:p w:rsidR="0021205D" w:rsidRDefault="0021205D" w:rsidP="00B92392">
                          <w:pPr>
                            <w:pStyle w:val="Template-Unitnamelogoname"/>
                            <w:jc w:val="right"/>
                          </w:pPr>
                          <w:bookmarkStart w:id="6" w:name="bmkSecundaryLogo"/>
                          <w:r>
                            <w:t xml:space="preserve"> </w:t>
                          </w:r>
                          <w:bookmarkEnd w:id="6"/>
                        </w:p>
                      </w:tc>
                    </w:tr>
                  </w:tbl>
                  <w:p w:rsidR="0021205D" w:rsidRPr="009224E3" w:rsidRDefault="0021205D" w:rsidP="0021205D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590C1E" w:rsidRPr="00920B36" w:rsidRDefault="00590C1E" w:rsidP="00920B36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F88" w:rsidRDefault="000A5F88">
      <w:r>
        <w:separator/>
      </w:r>
    </w:p>
  </w:footnote>
  <w:footnote w:type="continuationSeparator" w:id="0">
    <w:p w:rsidR="000A5F88" w:rsidRDefault="000A5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7"/>
  </w:num>
  <w:num w:numId="16">
    <w:abstractNumId w:val="15"/>
  </w:num>
  <w:num w:numId="17">
    <w:abstractNumId w:val="11"/>
  </w:num>
  <w:num w:numId="18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autoHyphenation/>
  <w:hyphenationZone w:val="140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270"/>
    <w:rsid w:val="00003B6C"/>
    <w:rsid w:val="00014E24"/>
    <w:rsid w:val="000219DB"/>
    <w:rsid w:val="00043197"/>
    <w:rsid w:val="00045063"/>
    <w:rsid w:val="00051223"/>
    <w:rsid w:val="00051A09"/>
    <w:rsid w:val="0006163F"/>
    <w:rsid w:val="00081360"/>
    <w:rsid w:val="00094D54"/>
    <w:rsid w:val="000A5F88"/>
    <w:rsid w:val="000E3985"/>
    <w:rsid w:val="000F296A"/>
    <w:rsid w:val="00107A84"/>
    <w:rsid w:val="0011268A"/>
    <w:rsid w:val="001228D2"/>
    <w:rsid w:val="00140BEF"/>
    <w:rsid w:val="0014581F"/>
    <w:rsid w:val="00153477"/>
    <w:rsid w:val="00155BF4"/>
    <w:rsid w:val="00180A0A"/>
    <w:rsid w:val="00192812"/>
    <w:rsid w:val="001A030E"/>
    <w:rsid w:val="001C2A35"/>
    <w:rsid w:val="001C2E9B"/>
    <w:rsid w:val="001D59A1"/>
    <w:rsid w:val="001E5A8D"/>
    <w:rsid w:val="0021205D"/>
    <w:rsid w:val="00216753"/>
    <w:rsid w:val="002171DE"/>
    <w:rsid w:val="00226226"/>
    <w:rsid w:val="00227E7F"/>
    <w:rsid w:val="00250A3B"/>
    <w:rsid w:val="0026509A"/>
    <w:rsid w:val="00266ABA"/>
    <w:rsid w:val="00267D7D"/>
    <w:rsid w:val="00283D7B"/>
    <w:rsid w:val="00291C74"/>
    <w:rsid w:val="0029764C"/>
    <w:rsid w:val="002A3716"/>
    <w:rsid w:val="002E18BE"/>
    <w:rsid w:val="002E326D"/>
    <w:rsid w:val="00312BE9"/>
    <w:rsid w:val="00313624"/>
    <w:rsid w:val="0035377D"/>
    <w:rsid w:val="00376F85"/>
    <w:rsid w:val="003868F5"/>
    <w:rsid w:val="003933DB"/>
    <w:rsid w:val="003B28A7"/>
    <w:rsid w:val="003C299D"/>
    <w:rsid w:val="003E6170"/>
    <w:rsid w:val="003F33BA"/>
    <w:rsid w:val="003F6D99"/>
    <w:rsid w:val="0040356C"/>
    <w:rsid w:val="00426E1D"/>
    <w:rsid w:val="00443D5B"/>
    <w:rsid w:val="0048777D"/>
    <w:rsid w:val="004A66E6"/>
    <w:rsid w:val="004E0B96"/>
    <w:rsid w:val="00500366"/>
    <w:rsid w:val="00503466"/>
    <w:rsid w:val="00504494"/>
    <w:rsid w:val="005477FF"/>
    <w:rsid w:val="00547ACA"/>
    <w:rsid w:val="00577E20"/>
    <w:rsid w:val="005802EE"/>
    <w:rsid w:val="00590C1E"/>
    <w:rsid w:val="005A4559"/>
    <w:rsid w:val="005C0AE4"/>
    <w:rsid w:val="005C51F4"/>
    <w:rsid w:val="005E1BE4"/>
    <w:rsid w:val="005E4CD4"/>
    <w:rsid w:val="005E6CB9"/>
    <w:rsid w:val="005F0AFC"/>
    <w:rsid w:val="005F2361"/>
    <w:rsid w:val="005F73ED"/>
    <w:rsid w:val="00616754"/>
    <w:rsid w:val="00641B24"/>
    <w:rsid w:val="00653821"/>
    <w:rsid w:val="00667BAA"/>
    <w:rsid w:val="00673211"/>
    <w:rsid w:val="00687B3C"/>
    <w:rsid w:val="006A02C8"/>
    <w:rsid w:val="006A243E"/>
    <w:rsid w:val="006B3F55"/>
    <w:rsid w:val="006C3A1B"/>
    <w:rsid w:val="006F4113"/>
    <w:rsid w:val="006F4612"/>
    <w:rsid w:val="00707AC1"/>
    <w:rsid w:val="00721EF0"/>
    <w:rsid w:val="00736658"/>
    <w:rsid w:val="00741BAF"/>
    <w:rsid w:val="00757BDC"/>
    <w:rsid w:val="007663CB"/>
    <w:rsid w:val="00771270"/>
    <w:rsid w:val="00787365"/>
    <w:rsid w:val="00795523"/>
    <w:rsid w:val="007955B4"/>
    <w:rsid w:val="007C2708"/>
    <w:rsid w:val="007C47BA"/>
    <w:rsid w:val="007E0215"/>
    <w:rsid w:val="00801BFA"/>
    <w:rsid w:val="00824E0C"/>
    <w:rsid w:val="008320F4"/>
    <w:rsid w:val="008343B7"/>
    <w:rsid w:val="00837909"/>
    <w:rsid w:val="00852026"/>
    <w:rsid w:val="0085222B"/>
    <w:rsid w:val="008566CD"/>
    <w:rsid w:val="00863559"/>
    <w:rsid w:val="0088284C"/>
    <w:rsid w:val="0089742E"/>
    <w:rsid w:val="008C0BDC"/>
    <w:rsid w:val="008E693A"/>
    <w:rsid w:val="008F1BD1"/>
    <w:rsid w:val="009043CD"/>
    <w:rsid w:val="0091787F"/>
    <w:rsid w:val="00920B36"/>
    <w:rsid w:val="00927620"/>
    <w:rsid w:val="00930E78"/>
    <w:rsid w:val="00937410"/>
    <w:rsid w:val="009508C4"/>
    <w:rsid w:val="009716C8"/>
    <w:rsid w:val="00972A3A"/>
    <w:rsid w:val="00980D15"/>
    <w:rsid w:val="009A6035"/>
    <w:rsid w:val="009A768A"/>
    <w:rsid w:val="009C3A4A"/>
    <w:rsid w:val="009E1C4C"/>
    <w:rsid w:val="009E6E11"/>
    <w:rsid w:val="009F53A1"/>
    <w:rsid w:val="00A11327"/>
    <w:rsid w:val="00A30D4C"/>
    <w:rsid w:val="00A41ACE"/>
    <w:rsid w:val="00A45E9F"/>
    <w:rsid w:val="00A639C5"/>
    <w:rsid w:val="00A80FBB"/>
    <w:rsid w:val="00A812E5"/>
    <w:rsid w:val="00AA0EF9"/>
    <w:rsid w:val="00AA34A5"/>
    <w:rsid w:val="00AA37F8"/>
    <w:rsid w:val="00AB4E1D"/>
    <w:rsid w:val="00B0374C"/>
    <w:rsid w:val="00B15221"/>
    <w:rsid w:val="00B1576C"/>
    <w:rsid w:val="00B35E43"/>
    <w:rsid w:val="00B42BA4"/>
    <w:rsid w:val="00B6597D"/>
    <w:rsid w:val="00B92392"/>
    <w:rsid w:val="00BA459B"/>
    <w:rsid w:val="00BA56DF"/>
    <w:rsid w:val="00BA70A2"/>
    <w:rsid w:val="00BB60F8"/>
    <w:rsid w:val="00BD2E43"/>
    <w:rsid w:val="00BD5122"/>
    <w:rsid w:val="00BE7FBE"/>
    <w:rsid w:val="00BF3805"/>
    <w:rsid w:val="00BF5B05"/>
    <w:rsid w:val="00C202F4"/>
    <w:rsid w:val="00C455A8"/>
    <w:rsid w:val="00C96CED"/>
    <w:rsid w:val="00CB2ECE"/>
    <w:rsid w:val="00CB5129"/>
    <w:rsid w:val="00CB58A7"/>
    <w:rsid w:val="00CF74B3"/>
    <w:rsid w:val="00D021CB"/>
    <w:rsid w:val="00D11896"/>
    <w:rsid w:val="00D14888"/>
    <w:rsid w:val="00D311B5"/>
    <w:rsid w:val="00D436E6"/>
    <w:rsid w:val="00D54292"/>
    <w:rsid w:val="00D6789A"/>
    <w:rsid w:val="00D71EDD"/>
    <w:rsid w:val="00D721F6"/>
    <w:rsid w:val="00D85C0B"/>
    <w:rsid w:val="00D93CD4"/>
    <w:rsid w:val="00DA43A6"/>
    <w:rsid w:val="00DA4E2E"/>
    <w:rsid w:val="00DE6368"/>
    <w:rsid w:val="00E1718D"/>
    <w:rsid w:val="00E34ADE"/>
    <w:rsid w:val="00E478B6"/>
    <w:rsid w:val="00E715E5"/>
    <w:rsid w:val="00E84A83"/>
    <w:rsid w:val="00E87C00"/>
    <w:rsid w:val="00E90F3E"/>
    <w:rsid w:val="00EA6633"/>
    <w:rsid w:val="00EB131C"/>
    <w:rsid w:val="00EB760B"/>
    <w:rsid w:val="00F4463E"/>
    <w:rsid w:val="00F45004"/>
    <w:rsid w:val="00F65EC8"/>
    <w:rsid w:val="00FA31F3"/>
    <w:rsid w:val="00FE0DAB"/>
    <w:rsid w:val="00FE36AD"/>
    <w:rsid w:val="00FF0824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02F4"/>
    <w:pPr>
      <w:spacing w:line="360" w:lineRule="atLeast"/>
      <w:jc w:val="both"/>
    </w:pPr>
    <w:rPr>
      <w:rFonts w:ascii="AU Passata" w:hAnsi="AU Passata"/>
      <w:color w:val="03428E"/>
      <w:sz w:val="30"/>
      <w:szCs w:val="24"/>
      <w:lang w:eastAsia="en-US"/>
    </w:rPr>
  </w:style>
  <w:style w:type="paragraph" w:styleId="Overskrift1">
    <w:name w:val="heading 1"/>
    <w:aliases w:val="overskrift - Light"/>
    <w:basedOn w:val="Normal"/>
    <w:next w:val="Normal"/>
    <w:qFormat/>
    <w:rsid w:val="00590C1E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qFormat/>
    <w:rsid w:val="00426E1D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qFormat/>
    <w:rsid w:val="00BF5B05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qFormat/>
    <w:rsid w:val="00D021CB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937410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qFormat/>
    <w:rsid w:val="00937410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qFormat/>
    <w:rsid w:val="00937410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qFormat/>
    <w:rsid w:val="00937410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qFormat/>
    <w:rsid w:val="00937410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87C00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rFonts w:ascii="AU Passata" w:hAnsi="AU Passata"/>
      <w:i/>
      <w:iCs/>
      <w:color w:val="03428E"/>
    </w:rPr>
  </w:style>
  <w:style w:type="character" w:styleId="Slutnotehenvisning">
    <w:name w:val="endnote reference"/>
    <w:basedOn w:val="Standardskrifttypeiafsnit"/>
    <w:semiHidden/>
    <w:rsid w:val="005802EE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802EE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semiHidden/>
    <w:rsid w:val="005802EE"/>
    <w:rPr>
      <w:rFonts w:ascii="AU Passata" w:hAnsi="AU Passata"/>
      <w:color w:val="03428E"/>
    </w:rPr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rFonts w:ascii="AU Passata" w:hAnsi="AU Passata"/>
      <w:i/>
      <w:iCs/>
      <w:color w:val="03428E"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rFonts w:ascii="AU Passata" w:hAnsi="AU Passata"/>
      <w:i/>
      <w:iCs/>
      <w:color w:val="03428E"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  <w:color w:val="03428E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semiHidden/>
    <w:rsid w:val="005802EE"/>
    <w:rPr>
      <w:rFonts w:ascii="AU Passata" w:hAnsi="AU Passata"/>
      <w:color w:val="03428E"/>
    </w:rPr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003B6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semiHidden/>
    <w:rsid w:val="00E87C00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semiHidden/>
    <w:rsid w:val="00E87C00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basedOn w:val="Standardskrifttypeiafsnit"/>
    <w:semiHidden/>
    <w:rsid w:val="00003B6C"/>
    <w:rPr>
      <w:rFonts w:ascii="Georgia" w:hAnsi="Georgia"/>
      <w:color w:val="003366"/>
      <w:sz w:val="20"/>
      <w:u w:val="single"/>
    </w:rPr>
  </w:style>
  <w:style w:type="character" w:styleId="Sidetal">
    <w:name w:val="page number"/>
    <w:basedOn w:val="Standardskrifttypeiafsnit"/>
    <w:semiHidden/>
    <w:rsid w:val="006F4113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semiHidden/>
    <w:rsid w:val="00795523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semiHidden/>
    <w:rsid w:val="00795523"/>
    <w:pPr>
      <w:numPr>
        <w:numId w:val="15"/>
      </w:numPr>
    </w:pPr>
  </w:style>
  <w:style w:type="paragraph" w:customStyle="1" w:styleId="Normal-Tabletext">
    <w:name w:val="Normal - Table text"/>
    <w:basedOn w:val="Normal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003B6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sz w:val="18"/>
      </w:rPr>
    </w:tblStylePr>
  </w:style>
  <w:style w:type="paragraph" w:customStyle="1" w:styleId="Normal-TableNumbers">
    <w:name w:val="Normal - Table Numbers"/>
    <w:basedOn w:val="Normal-Tabletext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semiHidden/>
    <w:rsid w:val="003E6170"/>
    <w:rPr>
      <w:b/>
    </w:rPr>
  </w:style>
  <w:style w:type="paragraph" w:customStyle="1" w:styleId="Template">
    <w:name w:val="Template"/>
    <w:semiHidden/>
    <w:rsid w:val="00D14888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0F296A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3F33BA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Heading1-Overskrift-Bold">
    <w:name w:val="Heading 1 - Overskrift - Bold"/>
    <w:basedOn w:val="Overskrift1"/>
    <w:rsid w:val="00590C1E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rsid w:val="00426E1D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rsid w:val="00426E1D"/>
    <w:rPr>
      <w:rFonts w:ascii="AU Passata Light" w:hAnsi="AU Passata Light"/>
      <w:b w:val="0"/>
    </w:rPr>
  </w:style>
  <w:style w:type="paragraph" w:styleId="Markeringsbobletekst">
    <w:name w:val="Balloon Text"/>
    <w:basedOn w:val="Normal"/>
    <w:semiHidden/>
    <w:rsid w:val="00D436E6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semiHidden/>
    <w:rsid w:val="001228D2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semiHidden/>
    <w:rsid w:val="001228D2"/>
    <w:rPr>
      <w:color w:val="03428E"/>
    </w:rPr>
  </w:style>
  <w:style w:type="character" w:styleId="Kommentarhenvisning">
    <w:name w:val="annotation reference"/>
    <w:basedOn w:val="Standardskrifttypeiafsnit"/>
    <w:semiHidden/>
    <w:rsid w:val="00D436E6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semiHidden/>
    <w:rsid w:val="00D436E6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436E6"/>
    <w:rPr>
      <w:b/>
      <w:bCs/>
    </w:rPr>
  </w:style>
  <w:style w:type="paragraph" w:styleId="Dokumentoversigt">
    <w:name w:val="Document Map"/>
    <w:basedOn w:val="Normal"/>
    <w:semiHidden/>
    <w:rsid w:val="00D436E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436E6"/>
    <w:pPr>
      <w:ind w:left="300" w:hanging="300"/>
    </w:pPr>
  </w:style>
  <w:style w:type="paragraph" w:styleId="Indeks2">
    <w:name w:val="index 2"/>
    <w:basedOn w:val="Normal"/>
    <w:next w:val="Normal"/>
    <w:autoRedefine/>
    <w:semiHidden/>
    <w:rsid w:val="00D436E6"/>
    <w:pPr>
      <w:ind w:left="600" w:hanging="300"/>
    </w:pPr>
  </w:style>
  <w:style w:type="paragraph" w:styleId="Indeks3">
    <w:name w:val="index 3"/>
    <w:basedOn w:val="Normal"/>
    <w:next w:val="Normal"/>
    <w:autoRedefine/>
    <w:semiHidden/>
    <w:rsid w:val="00D436E6"/>
    <w:pPr>
      <w:ind w:left="900" w:hanging="300"/>
    </w:pPr>
  </w:style>
  <w:style w:type="paragraph" w:styleId="Indeks4">
    <w:name w:val="index 4"/>
    <w:basedOn w:val="Normal"/>
    <w:next w:val="Normal"/>
    <w:autoRedefine/>
    <w:semiHidden/>
    <w:rsid w:val="00D436E6"/>
    <w:pPr>
      <w:ind w:left="1200" w:hanging="300"/>
    </w:pPr>
  </w:style>
  <w:style w:type="paragraph" w:styleId="Indeks5">
    <w:name w:val="index 5"/>
    <w:basedOn w:val="Normal"/>
    <w:next w:val="Normal"/>
    <w:autoRedefine/>
    <w:semiHidden/>
    <w:rsid w:val="00D436E6"/>
    <w:pPr>
      <w:ind w:left="1500" w:hanging="300"/>
    </w:pPr>
  </w:style>
  <w:style w:type="paragraph" w:styleId="Indeks6">
    <w:name w:val="index 6"/>
    <w:basedOn w:val="Normal"/>
    <w:next w:val="Normal"/>
    <w:autoRedefine/>
    <w:semiHidden/>
    <w:rsid w:val="00D436E6"/>
    <w:pPr>
      <w:ind w:left="1800" w:hanging="300"/>
    </w:pPr>
  </w:style>
  <w:style w:type="paragraph" w:styleId="Indeks7">
    <w:name w:val="index 7"/>
    <w:basedOn w:val="Normal"/>
    <w:next w:val="Normal"/>
    <w:autoRedefine/>
    <w:semiHidden/>
    <w:rsid w:val="00D436E6"/>
    <w:pPr>
      <w:ind w:left="2100" w:hanging="300"/>
    </w:pPr>
  </w:style>
  <w:style w:type="paragraph" w:styleId="Indeks8">
    <w:name w:val="index 8"/>
    <w:basedOn w:val="Normal"/>
    <w:next w:val="Normal"/>
    <w:autoRedefine/>
    <w:semiHidden/>
    <w:rsid w:val="00D436E6"/>
    <w:pPr>
      <w:ind w:left="2400" w:hanging="300"/>
    </w:pPr>
  </w:style>
  <w:style w:type="paragraph" w:styleId="Indeks9">
    <w:name w:val="index 9"/>
    <w:basedOn w:val="Normal"/>
    <w:next w:val="Normal"/>
    <w:autoRedefine/>
    <w:semiHidden/>
    <w:rsid w:val="00D436E6"/>
    <w:pPr>
      <w:ind w:left="2700" w:hanging="300"/>
    </w:pPr>
  </w:style>
  <w:style w:type="paragraph" w:styleId="Indeksoverskrift">
    <w:name w:val="index heading"/>
    <w:basedOn w:val="Normal"/>
    <w:next w:val="Indeks1"/>
    <w:semiHidden/>
    <w:rsid w:val="00D436E6"/>
    <w:rPr>
      <w:rFonts w:ascii="Arial" w:hAnsi="Arial" w:cs="Arial"/>
      <w:b/>
      <w:bCs/>
    </w:rPr>
  </w:style>
  <w:style w:type="paragraph" w:styleId="Makrotekst">
    <w:name w:val="macro"/>
    <w:semiHidden/>
    <w:rsid w:val="00D436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tLeast"/>
    </w:pPr>
    <w:rPr>
      <w:rFonts w:ascii="Courier New" w:hAnsi="Courier New" w:cs="Courier New"/>
      <w:color w:val="03428E"/>
      <w:lang w:eastAsia="en-US"/>
    </w:rPr>
  </w:style>
  <w:style w:type="paragraph" w:styleId="Citatsamling">
    <w:name w:val="table of authorities"/>
    <w:basedOn w:val="Normal"/>
    <w:next w:val="Normal"/>
    <w:semiHidden/>
    <w:rsid w:val="00D436E6"/>
    <w:pPr>
      <w:ind w:left="300" w:hanging="300"/>
    </w:pPr>
  </w:style>
  <w:style w:type="paragraph" w:styleId="Citatoverskrift">
    <w:name w:val="toa heading"/>
    <w:basedOn w:val="Normal"/>
    <w:next w:val="Normal"/>
    <w:semiHidden/>
    <w:rsid w:val="00D436E6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semiHidden/>
    <w:rsid w:val="009F53A1"/>
    <w:pPr>
      <w:spacing w:line="240" w:lineRule="atLeast"/>
    </w:pPr>
    <w:rPr>
      <w:rFonts w:ascii="AU Passata" w:hAnsi="AU Passata"/>
      <w:caps/>
      <w:color w:val="03428E"/>
      <w:spacing w:val="10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A4E2E"/>
    <w:pPr>
      <w:spacing w:before="66" w:line="160" w:lineRule="atLeast"/>
      <w:contextualSpacing/>
    </w:pPr>
    <w:rPr>
      <w:sz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02F4"/>
    <w:pPr>
      <w:spacing w:line="360" w:lineRule="atLeast"/>
      <w:jc w:val="both"/>
    </w:pPr>
    <w:rPr>
      <w:rFonts w:ascii="AU Passata" w:hAnsi="AU Passata"/>
      <w:color w:val="03428E"/>
      <w:sz w:val="30"/>
      <w:szCs w:val="24"/>
      <w:lang w:eastAsia="en-US"/>
    </w:rPr>
  </w:style>
  <w:style w:type="paragraph" w:styleId="Overskrift1">
    <w:name w:val="heading 1"/>
    <w:aliases w:val="overskrift - Light"/>
    <w:basedOn w:val="Normal"/>
    <w:next w:val="Normal"/>
    <w:qFormat/>
    <w:rsid w:val="00590C1E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qFormat/>
    <w:rsid w:val="00426E1D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qFormat/>
    <w:rsid w:val="00BF5B05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qFormat/>
    <w:rsid w:val="00D021CB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qFormat/>
    <w:rsid w:val="00937410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qFormat/>
    <w:rsid w:val="00937410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qFormat/>
    <w:rsid w:val="00937410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qFormat/>
    <w:rsid w:val="00937410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qFormat/>
    <w:rsid w:val="00937410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87C00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E-mail-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rFonts w:ascii="AU Passata" w:hAnsi="AU Passata"/>
      <w:i/>
      <w:iCs/>
      <w:color w:val="03428E"/>
    </w:rPr>
  </w:style>
  <w:style w:type="character" w:styleId="Slutnotehenvisning">
    <w:name w:val="endnote reference"/>
    <w:basedOn w:val="Standardskrifttypeiafsnit"/>
    <w:semiHidden/>
    <w:rsid w:val="005802EE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802EE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semiHidden/>
    <w:rsid w:val="005802EE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semiHidden/>
    <w:rsid w:val="005802EE"/>
    <w:rPr>
      <w:rFonts w:ascii="AU Passata" w:hAnsi="AU Passata"/>
      <w:color w:val="03428E"/>
    </w:rPr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rFonts w:ascii="AU Passata" w:hAnsi="AU Passata"/>
      <w:i/>
      <w:iCs/>
      <w:color w:val="03428E"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rFonts w:ascii="AU Passata" w:hAnsi="AU Passata"/>
      <w:i/>
      <w:iCs/>
      <w:color w:val="03428E"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  <w:color w:val="03428E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semiHidden/>
    <w:rsid w:val="005802EE"/>
    <w:rPr>
      <w:rFonts w:ascii="AU Passata" w:hAnsi="AU Passata"/>
      <w:color w:val="03428E"/>
    </w:rPr>
  </w:style>
  <w:style w:type="paragraph" w:styleId="Opstilling">
    <w:name w:val="List"/>
    <w:basedOn w:val="Normal"/>
    <w:semiHidden/>
    <w:rsid w:val="005802EE"/>
    <w:pPr>
      <w:ind w:left="283" w:hanging="283"/>
    </w:pPr>
  </w:style>
  <w:style w:type="paragraph" w:styleId="Opstilling2">
    <w:name w:val="List 2"/>
    <w:basedOn w:val="Normal"/>
    <w:semiHidden/>
    <w:rsid w:val="005802EE"/>
    <w:pPr>
      <w:ind w:left="566" w:hanging="283"/>
    </w:pPr>
  </w:style>
  <w:style w:type="paragraph" w:styleId="Opstilling3">
    <w:name w:val="List 3"/>
    <w:basedOn w:val="Normal"/>
    <w:semiHidden/>
    <w:rsid w:val="005802EE"/>
    <w:pPr>
      <w:ind w:left="849" w:hanging="283"/>
    </w:pPr>
  </w:style>
  <w:style w:type="paragraph" w:styleId="Opstilling4">
    <w:name w:val="List 4"/>
    <w:basedOn w:val="Normal"/>
    <w:semiHidden/>
    <w:rsid w:val="005802EE"/>
    <w:pPr>
      <w:ind w:left="1132" w:hanging="283"/>
    </w:pPr>
  </w:style>
  <w:style w:type="paragraph" w:styleId="Opstilling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semiHidden/>
    <w:rsid w:val="00003B6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semiHidden/>
    <w:rsid w:val="00E87C00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semiHidden/>
    <w:rsid w:val="00E87C00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basedOn w:val="Standardskrifttypeiafsnit"/>
    <w:semiHidden/>
    <w:rsid w:val="00003B6C"/>
    <w:rPr>
      <w:rFonts w:ascii="Georgia" w:hAnsi="Georgia"/>
      <w:color w:val="003366"/>
      <w:sz w:val="20"/>
      <w:u w:val="single"/>
    </w:rPr>
  </w:style>
  <w:style w:type="character" w:styleId="Sidetal">
    <w:name w:val="page number"/>
    <w:basedOn w:val="Standardskrifttypeiafsnit"/>
    <w:semiHidden/>
    <w:rsid w:val="006F4113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semiHidden/>
    <w:rsid w:val="00795523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semiHidden/>
    <w:rsid w:val="00795523"/>
    <w:pPr>
      <w:numPr>
        <w:numId w:val="15"/>
      </w:numPr>
    </w:pPr>
  </w:style>
  <w:style w:type="paragraph" w:customStyle="1" w:styleId="Normal-Tabletext">
    <w:name w:val="Normal - Table text"/>
    <w:basedOn w:val="Normal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003B6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sz w:val="18"/>
      </w:rPr>
    </w:tblStylePr>
  </w:style>
  <w:style w:type="paragraph" w:customStyle="1" w:styleId="Normal-TableNumbers">
    <w:name w:val="Normal - Table Numbers"/>
    <w:basedOn w:val="Normal-Tabletext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semiHidden/>
    <w:rsid w:val="003E6170"/>
    <w:rPr>
      <w:b/>
    </w:rPr>
  </w:style>
  <w:style w:type="paragraph" w:customStyle="1" w:styleId="Template">
    <w:name w:val="Template"/>
    <w:semiHidden/>
    <w:rsid w:val="00D14888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0F296A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3F33BA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Heading1-Overskrift-Bold">
    <w:name w:val="Heading 1 - Overskrift - Bold"/>
    <w:basedOn w:val="Overskrift1"/>
    <w:rsid w:val="00590C1E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rsid w:val="00426E1D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rsid w:val="00426E1D"/>
    <w:rPr>
      <w:rFonts w:ascii="AU Passata Light" w:hAnsi="AU Passata Light"/>
      <w:b w:val="0"/>
    </w:rPr>
  </w:style>
  <w:style w:type="paragraph" w:styleId="Markeringsbobletekst">
    <w:name w:val="Balloon Text"/>
    <w:basedOn w:val="Normal"/>
    <w:semiHidden/>
    <w:rsid w:val="00D436E6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semiHidden/>
    <w:rsid w:val="001228D2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semiHidden/>
    <w:rsid w:val="001228D2"/>
    <w:rPr>
      <w:color w:val="03428E"/>
    </w:rPr>
  </w:style>
  <w:style w:type="character" w:styleId="Kommentarhenvisning">
    <w:name w:val="annotation reference"/>
    <w:basedOn w:val="Standardskrifttypeiafsnit"/>
    <w:semiHidden/>
    <w:rsid w:val="00D436E6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semiHidden/>
    <w:rsid w:val="00D436E6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436E6"/>
    <w:rPr>
      <w:b/>
      <w:bCs/>
    </w:rPr>
  </w:style>
  <w:style w:type="paragraph" w:styleId="Dokumentoversigt">
    <w:name w:val="Document Map"/>
    <w:basedOn w:val="Normal"/>
    <w:semiHidden/>
    <w:rsid w:val="00D436E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436E6"/>
    <w:pPr>
      <w:ind w:left="300" w:hanging="300"/>
    </w:pPr>
  </w:style>
  <w:style w:type="paragraph" w:styleId="Indeks2">
    <w:name w:val="index 2"/>
    <w:basedOn w:val="Normal"/>
    <w:next w:val="Normal"/>
    <w:autoRedefine/>
    <w:semiHidden/>
    <w:rsid w:val="00D436E6"/>
    <w:pPr>
      <w:ind w:left="600" w:hanging="300"/>
    </w:pPr>
  </w:style>
  <w:style w:type="paragraph" w:styleId="Indeks3">
    <w:name w:val="index 3"/>
    <w:basedOn w:val="Normal"/>
    <w:next w:val="Normal"/>
    <w:autoRedefine/>
    <w:semiHidden/>
    <w:rsid w:val="00D436E6"/>
    <w:pPr>
      <w:ind w:left="900" w:hanging="300"/>
    </w:pPr>
  </w:style>
  <w:style w:type="paragraph" w:styleId="Indeks4">
    <w:name w:val="index 4"/>
    <w:basedOn w:val="Normal"/>
    <w:next w:val="Normal"/>
    <w:autoRedefine/>
    <w:semiHidden/>
    <w:rsid w:val="00D436E6"/>
    <w:pPr>
      <w:ind w:left="1200" w:hanging="300"/>
    </w:pPr>
  </w:style>
  <w:style w:type="paragraph" w:styleId="Indeks5">
    <w:name w:val="index 5"/>
    <w:basedOn w:val="Normal"/>
    <w:next w:val="Normal"/>
    <w:autoRedefine/>
    <w:semiHidden/>
    <w:rsid w:val="00D436E6"/>
    <w:pPr>
      <w:ind w:left="1500" w:hanging="300"/>
    </w:pPr>
  </w:style>
  <w:style w:type="paragraph" w:styleId="Indeks6">
    <w:name w:val="index 6"/>
    <w:basedOn w:val="Normal"/>
    <w:next w:val="Normal"/>
    <w:autoRedefine/>
    <w:semiHidden/>
    <w:rsid w:val="00D436E6"/>
    <w:pPr>
      <w:ind w:left="1800" w:hanging="300"/>
    </w:pPr>
  </w:style>
  <w:style w:type="paragraph" w:styleId="Indeks7">
    <w:name w:val="index 7"/>
    <w:basedOn w:val="Normal"/>
    <w:next w:val="Normal"/>
    <w:autoRedefine/>
    <w:semiHidden/>
    <w:rsid w:val="00D436E6"/>
    <w:pPr>
      <w:ind w:left="2100" w:hanging="300"/>
    </w:pPr>
  </w:style>
  <w:style w:type="paragraph" w:styleId="Indeks8">
    <w:name w:val="index 8"/>
    <w:basedOn w:val="Normal"/>
    <w:next w:val="Normal"/>
    <w:autoRedefine/>
    <w:semiHidden/>
    <w:rsid w:val="00D436E6"/>
    <w:pPr>
      <w:ind w:left="2400" w:hanging="300"/>
    </w:pPr>
  </w:style>
  <w:style w:type="paragraph" w:styleId="Indeks9">
    <w:name w:val="index 9"/>
    <w:basedOn w:val="Normal"/>
    <w:next w:val="Normal"/>
    <w:autoRedefine/>
    <w:semiHidden/>
    <w:rsid w:val="00D436E6"/>
    <w:pPr>
      <w:ind w:left="2700" w:hanging="300"/>
    </w:pPr>
  </w:style>
  <w:style w:type="paragraph" w:styleId="Indeksoverskrift">
    <w:name w:val="index heading"/>
    <w:basedOn w:val="Normal"/>
    <w:next w:val="Indeks1"/>
    <w:semiHidden/>
    <w:rsid w:val="00D436E6"/>
    <w:rPr>
      <w:rFonts w:ascii="Arial" w:hAnsi="Arial" w:cs="Arial"/>
      <w:b/>
      <w:bCs/>
    </w:rPr>
  </w:style>
  <w:style w:type="paragraph" w:styleId="Makrotekst">
    <w:name w:val="macro"/>
    <w:semiHidden/>
    <w:rsid w:val="00D436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tLeast"/>
    </w:pPr>
    <w:rPr>
      <w:rFonts w:ascii="Courier New" w:hAnsi="Courier New" w:cs="Courier New"/>
      <w:color w:val="03428E"/>
      <w:lang w:eastAsia="en-US"/>
    </w:rPr>
  </w:style>
  <w:style w:type="paragraph" w:styleId="Citatsamling">
    <w:name w:val="table of authorities"/>
    <w:basedOn w:val="Normal"/>
    <w:next w:val="Normal"/>
    <w:semiHidden/>
    <w:rsid w:val="00D436E6"/>
    <w:pPr>
      <w:ind w:left="300" w:hanging="300"/>
    </w:pPr>
  </w:style>
  <w:style w:type="paragraph" w:styleId="Citatoverskrift">
    <w:name w:val="toa heading"/>
    <w:basedOn w:val="Normal"/>
    <w:next w:val="Normal"/>
    <w:semiHidden/>
    <w:rsid w:val="00D436E6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semiHidden/>
    <w:rsid w:val="009F53A1"/>
    <w:pPr>
      <w:spacing w:line="240" w:lineRule="atLeast"/>
    </w:pPr>
    <w:rPr>
      <w:rFonts w:ascii="AU Passata" w:hAnsi="AU Passata"/>
      <w:caps/>
      <w:color w:val="03428E"/>
      <w:spacing w:val="10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A4E2E"/>
    <w:pPr>
      <w:spacing w:before="66" w:line="160" w:lineRule="atLeast"/>
      <w:contextualSpacing/>
    </w:pPr>
    <w:rPr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KAWO\AppData\Roaming\Microsoft\Skabeloner\PlakatA4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PlakatA4</Template>
  <TotalTime>3</TotalTime>
  <Pages>1</Pages>
  <Words>230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Søndergaard Jensen</dc:creator>
  <cp:lastModifiedBy>Karina Krogsdal-Wogensen</cp:lastModifiedBy>
  <cp:revision>3</cp:revision>
  <cp:lastPrinted>2012-01-27T11:52:00Z</cp:lastPrinted>
  <dcterms:created xsi:type="dcterms:W3CDTF">2014-11-03T08:10:00Z</dcterms:created>
  <dcterms:modified xsi:type="dcterms:W3CDTF">2014-11-03T08:44:00Z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8702</vt:lpwstr>
  </property>
  <property fmtid="{D5CDD505-2E9C-101B-9397-08002B2CF9AE}" pid="5" name="LogoFarve">
    <vt:lpwstr>blue</vt:lpwstr>
  </property>
</Properties>
</file>