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6"/>
        <w:gridCol w:w="704"/>
        <w:gridCol w:w="4428"/>
      </w:tblGrid>
      <w:tr w:rsidR="00113174" w:rsidRPr="0083780C" w:rsidTr="0059623B">
        <w:trPr>
          <w:cantSplit/>
          <w:trHeight w:hRule="exact" w:val="12229"/>
          <w:jc w:val="center"/>
        </w:trPr>
        <w:tc>
          <w:tcPr>
            <w:tcW w:w="2338" w:type="pct"/>
            <w:textDirection w:val="tbRl"/>
            <w:vAlign w:val="center"/>
          </w:tcPr>
          <w:bookmarkStart w:id="0" w:name="_GoBack"/>
          <w:bookmarkEnd w:id="0"/>
          <w:p w:rsidR="00113174" w:rsidRDefault="00113174" w:rsidP="00113174">
            <w:pPr>
              <w:spacing w:before="40" w:after="40"/>
              <w:ind w:left="198" w:right="130"/>
              <w:rPr>
                <w:rFonts w:ascii="AU Passata" w:hAnsi="AU Passata"/>
                <w:b/>
                <w:bCs/>
                <w:caps/>
                <w:sz w:val="96"/>
                <w:szCs w:val="96"/>
              </w:rPr>
            </w:pP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fldChar w:fldCharType="begin"/>
            </w: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instrText xml:space="preserve"> MERGEFIELD "Navn" </w:instrText>
            </w: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fldChar w:fldCharType="separate"/>
            </w:r>
            <w:r w:rsidR="00656586">
              <w:rPr>
                <w:rFonts w:ascii="AU Passata" w:hAnsi="AU Passata"/>
                <w:b/>
                <w:bCs/>
                <w:caps/>
                <w:noProof/>
                <w:sz w:val="96"/>
                <w:szCs w:val="96"/>
              </w:rPr>
              <w:t>«Navn»</w:t>
            </w: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fldChar w:fldCharType="end"/>
            </w:r>
          </w:p>
          <w:p w:rsidR="00113174" w:rsidRPr="00E662FF" w:rsidRDefault="00113174" w:rsidP="00113174">
            <w:pPr>
              <w:spacing w:before="40" w:after="40"/>
              <w:ind w:left="198" w:right="130"/>
              <w:rPr>
                <w:rFonts w:ascii="AU Passata" w:hAnsi="AU Passata"/>
                <w:b/>
                <w:bCs/>
                <w:caps/>
                <w:sz w:val="48"/>
                <w:szCs w:val="48"/>
              </w:rPr>
            </w:pPr>
          </w:p>
          <w:p w:rsidR="00113174" w:rsidRPr="00120554" w:rsidRDefault="00113174" w:rsidP="00023E28">
            <w:pPr>
              <w:spacing w:before="120" w:after="80" w:line="300" w:lineRule="auto"/>
              <w:ind w:left="198" w:right="130"/>
              <w:rPr>
                <w:rFonts w:ascii="AU Passata" w:hAnsi="AU Passata"/>
                <w:b/>
                <w:caps/>
                <w:sz w:val="48"/>
                <w:szCs w:val="48"/>
              </w:rPr>
            </w:pP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begin"/>
            </w:r>
            <w:r w:rsidRPr="00120554">
              <w:rPr>
                <w:rFonts w:ascii="AU Passata" w:hAnsi="AU Passata"/>
                <w:b/>
                <w:caps/>
                <w:sz w:val="48"/>
                <w:szCs w:val="48"/>
              </w:rPr>
              <w:instrText xml:space="preserve"> MERGEFIELD "Organisation" </w:instrText>
            </w: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separate"/>
            </w:r>
            <w:r w:rsidR="00656586">
              <w:rPr>
                <w:rFonts w:ascii="AU Passata" w:hAnsi="AU Passata"/>
                <w:b/>
                <w:caps/>
                <w:noProof/>
                <w:sz w:val="48"/>
                <w:szCs w:val="48"/>
              </w:rPr>
              <w:t>«Organisation»</w:t>
            </w: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end"/>
            </w:r>
          </w:p>
          <w:p w:rsidR="00113174" w:rsidRPr="0083780C" w:rsidRDefault="00113174" w:rsidP="00113174">
            <w:pPr>
              <w:ind w:left="113" w:right="113"/>
              <w:rPr>
                <w:rFonts w:ascii="AU Passata" w:hAnsi="AU Passata"/>
                <w:caps/>
                <w:color w:val="003D85"/>
                <w:sz w:val="48"/>
                <w:szCs w:val="48"/>
              </w:rPr>
            </w:pPr>
          </w:p>
        </w:tc>
        <w:tc>
          <w:tcPr>
            <w:tcW w:w="365" w:type="pct"/>
            <w:vAlign w:val="center"/>
          </w:tcPr>
          <w:p w:rsidR="00113174" w:rsidRPr="0083780C" w:rsidRDefault="00113174" w:rsidP="00113174">
            <w:pPr>
              <w:rPr>
                <w:rFonts w:ascii="AU Passata" w:hAnsi="AU Passata"/>
                <w:b/>
                <w:caps/>
                <w:color w:val="003D85"/>
                <w:sz w:val="20"/>
                <w:szCs w:val="20"/>
              </w:rPr>
            </w:pPr>
          </w:p>
        </w:tc>
        <w:tc>
          <w:tcPr>
            <w:tcW w:w="2297" w:type="pct"/>
            <w:textDirection w:val="btLr"/>
          </w:tcPr>
          <w:p w:rsidR="00480F3A" w:rsidRDefault="00480F3A" w:rsidP="00480F3A">
            <w:pPr>
              <w:spacing w:before="40" w:after="40"/>
              <w:ind w:left="198" w:right="130"/>
              <w:rPr>
                <w:rFonts w:ascii="AU Passata" w:hAnsi="AU Passata"/>
                <w:b/>
                <w:bCs/>
                <w:caps/>
                <w:sz w:val="96"/>
                <w:szCs w:val="96"/>
              </w:rPr>
            </w:pP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fldChar w:fldCharType="begin"/>
            </w: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instrText xml:space="preserve"> MERGEFIELD "Navn" </w:instrText>
            </w: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fldChar w:fldCharType="separate"/>
            </w:r>
            <w:r>
              <w:rPr>
                <w:rFonts w:ascii="AU Passata" w:hAnsi="AU Passata"/>
                <w:b/>
                <w:bCs/>
                <w:caps/>
                <w:noProof/>
                <w:sz w:val="96"/>
                <w:szCs w:val="96"/>
              </w:rPr>
              <w:t>«Navn»</w:t>
            </w: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fldChar w:fldCharType="end"/>
            </w:r>
          </w:p>
          <w:p w:rsidR="00480F3A" w:rsidRPr="00E662FF" w:rsidRDefault="00480F3A" w:rsidP="00480F3A">
            <w:pPr>
              <w:spacing w:before="40" w:after="40"/>
              <w:ind w:left="198" w:right="130"/>
              <w:rPr>
                <w:rFonts w:ascii="AU Passata" w:hAnsi="AU Passata"/>
                <w:b/>
                <w:bCs/>
                <w:caps/>
                <w:sz w:val="48"/>
                <w:szCs w:val="48"/>
              </w:rPr>
            </w:pPr>
          </w:p>
          <w:p w:rsidR="00480F3A" w:rsidRPr="00120554" w:rsidRDefault="00480F3A" w:rsidP="00480F3A">
            <w:pPr>
              <w:spacing w:before="120" w:after="80" w:line="300" w:lineRule="auto"/>
              <w:ind w:left="198" w:right="130"/>
              <w:rPr>
                <w:rFonts w:ascii="AU Passata" w:hAnsi="AU Passata"/>
                <w:b/>
                <w:caps/>
                <w:sz w:val="48"/>
                <w:szCs w:val="48"/>
              </w:rPr>
            </w:pP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begin"/>
            </w:r>
            <w:r w:rsidRPr="00120554">
              <w:rPr>
                <w:rFonts w:ascii="AU Passata" w:hAnsi="AU Passata"/>
                <w:b/>
                <w:caps/>
                <w:sz w:val="48"/>
                <w:szCs w:val="48"/>
              </w:rPr>
              <w:instrText xml:space="preserve"> MERGEFIELD "Organisation" </w:instrText>
            </w: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separate"/>
            </w:r>
            <w:r>
              <w:rPr>
                <w:rFonts w:ascii="AU Passata" w:hAnsi="AU Passata"/>
                <w:b/>
                <w:caps/>
                <w:noProof/>
                <w:sz w:val="48"/>
                <w:szCs w:val="48"/>
              </w:rPr>
              <w:t>«Organisation»</w:t>
            </w: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end"/>
            </w:r>
          </w:p>
          <w:p w:rsidR="00113174" w:rsidRPr="0083780C" w:rsidRDefault="00113174" w:rsidP="0059623B">
            <w:pPr>
              <w:ind w:left="-62" w:right="113"/>
              <w:rPr>
                <w:rFonts w:ascii="AU Passata" w:hAnsi="AU Passata"/>
                <w:caps/>
                <w:color w:val="003D85"/>
                <w:sz w:val="60"/>
                <w:szCs w:val="60"/>
              </w:rPr>
            </w:pPr>
          </w:p>
        </w:tc>
      </w:tr>
    </w:tbl>
    <w:p w:rsidR="006E0A58" w:rsidRPr="00113174" w:rsidRDefault="006E0A58" w:rsidP="00113174"/>
    <w:sectPr w:rsidR="006E0A58" w:rsidRPr="00113174" w:rsidSect="005E5903">
      <w:pgSz w:w="11906" w:h="16838"/>
      <w:pgMar w:top="2268" w:right="1134" w:bottom="19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86"/>
    <w:rsid w:val="00023E28"/>
    <w:rsid w:val="000262B2"/>
    <w:rsid w:val="00084C2C"/>
    <w:rsid w:val="00113174"/>
    <w:rsid w:val="00215250"/>
    <w:rsid w:val="00480F3A"/>
    <w:rsid w:val="004F7B2B"/>
    <w:rsid w:val="00537DD0"/>
    <w:rsid w:val="0059623B"/>
    <w:rsid w:val="005E5903"/>
    <w:rsid w:val="00656586"/>
    <w:rsid w:val="006E0A58"/>
    <w:rsid w:val="00771321"/>
    <w:rsid w:val="00796675"/>
    <w:rsid w:val="00930260"/>
    <w:rsid w:val="00A47FEA"/>
    <w:rsid w:val="00BB41E9"/>
    <w:rsid w:val="00CC1CD1"/>
    <w:rsid w:val="00E4690C"/>
    <w:rsid w:val="00E662FF"/>
    <w:rsid w:val="00EC1959"/>
    <w:rsid w:val="00E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A565-5958-4AB8-A4D0-5CB54D2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7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11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66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HELLE VRØNNING DAM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HELLE VRØNNING DAM</dc:title>
  <dc:subject/>
  <dc:creator>Mikkel Brun Rathje</dc:creator>
  <cp:keywords/>
  <dc:description/>
  <cp:lastModifiedBy>Emma Ellehauge Hovgård Haag</cp:lastModifiedBy>
  <cp:revision>2</cp:revision>
  <cp:lastPrinted>2010-03-11T12:49:00Z</cp:lastPrinted>
  <dcterms:created xsi:type="dcterms:W3CDTF">2019-09-25T08:13:00Z</dcterms:created>
  <dcterms:modified xsi:type="dcterms:W3CDTF">2019-09-25T08:13:00Z</dcterms:modified>
</cp:coreProperties>
</file>