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B6C1" w14:textId="77777777" w:rsidR="005A6DF6" w:rsidRPr="004F4FAC" w:rsidRDefault="695FE19F" w:rsidP="695FE19F">
      <w:pPr>
        <w:pStyle w:val="Overskrift1"/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695FE19F">
        <w:rPr>
          <w:rFonts w:ascii="Arial Rounded MT Bold" w:hAnsi="Arial Rounded MT Bold"/>
          <w:sz w:val="32"/>
          <w:szCs w:val="32"/>
        </w:rPr>
        <w:t>Månedlig status til PFU og LEA</w:t>
      </w:r>
    </w:p>
    <w:p w14:paraId="16C2C946" w14:textId="77777777" w:rsidR="00EF0814" w:rsidRDefault="00EF0814" w:rsidP="0003062D">
      <w:pPr>
        <w:spacing w:after="0" w:line="240" w:lineRule="auto"/>
      </w:pPr>
    </w:p>
    <w:p w14:paraId="0921EAAC" w14:textId="77777777" w:rsidR="00EF0814" w:rsidRDefault="00EF0814" w:rsidP="0003062D">
      <w:pPr>
        <w:spacing w:after="0" w:line="240" w:lineRule="auto"/>
      </w:pPr>
    </w:p>
    <w:p w14:paraId="2D67383A" w14:textId="4C0F3563" w:rsidR="009F1EFC" w:rsidRPr="002C16EC" w:rsidRDefault="006F3217" w:rsidP="009F1EFC">
      <w:pPr>
        <w:jc w:val="center"/>
        <w:rPr>
          <w:rFonts w:asciiTheme="minorHAnsi" w:hAnsiTheme="minorHAnsi"/>
          <w:b/>
          <w:bCs/>
          <w:color w:val="0070C0"/>
          <w:sz w:val="21"/>
          <w:szCs w:val="21"/>
        </w:rPr>
      </w:pPr>
      <w:r w:rsidRPr="002C16EC">
        <w:rPr>
          <w:rFonts w:asciiTheme="minorHAnsi" w:hAnsiTheme="minorHAnsi"/>
          <w:b/>
          <w:bCs/>
          <w:color w:val="0070C0"/>
          <w:sz w:val="21"/>
          <w:szCs w:val="21"/>
        </w:rPr>
        <w:t>S</w:t>
      </w:r>
      <w:r w:rsidR="009F1EFC" w:rsidRPr="002C16EC">
        <w:rPr>
          <w:rFonts w:asciiTheme="minorHAnsi" w:hAnsiTheme="minorHAnsi"/>
          <w:b/>
          <w:bCs/>
          <w:color w:val="0070C0"/>
          <w:sz w:val="21"/>
          <w:szCs w:val="21"/>
        </w:rPr>
        <w:t>tatusrapport</w:t>
      </w:r>
      <w:r w:rsidRPr="002C16EC">
        <w:rPr>
          <w:rFonts w:asciiTheme="minorHAnsi" w:hAnsiTheme="minorHAnsi"/>
          <w:b/>
          <w:bCs/>
          <w:color w:val="0070C0"/>
          <w:sz w:val="21"/>
          <w:szCs w:val="21"/>
        </w:rPr>
        <w:t>en</w:t>
      </w:r>
      <w:r w:rsidR="009F1EFC" w:rsidRPr="002C16EC">
        <w:rPr>
          <w:rFonts w:asciiTheme="minorHAnsi" w:hAnsiTheme="minorHAnsi"/>
          <w:b/>
          <w:bCs/>
          <w:color w:val="0070C0"/>
          <w:sz w:val="21"/>
          <w:szCs w:val="21"/>
        </w:rPr>
        <w:t xml:space="preserve"> </w:t>
      </w:r>
      <w:r w:rsidRPr="002C16EC">
        <w:rPr>
          <w:rFonts w:asciiTheme="minorHAnsi" w:hAnsiTheme="minorHAnsi"/>
          <w:b/>
          <w:bCs/>
          <w:color w:val="0070C0"/>
          <w:sz w:val="21"/>
          <w:szCs w:val="21"/>
        </w:rPr>
        <w:t>beskriver</w:t>
      </w:r>
    </w:p>
    <w:p w14:paraId="6BE4D69E" w14:textId="77777777" w:rsidR="009F1EFC" w:rsidRPr="002C16EC" w:rsidRDefault="009F1EFC" w:rsidP="009F1EFC">
      <w:pPr>
        <w:pStyle w:val="Listeafsnit"/>
        <w:widowControl/>
        <w:numPr>
          <w:ilvl w:val="0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>Oversigt over projektets vigtigste milepæle</w:t>
      </w:r>
    </w:p>
    <w:p w14:paraId="450A6B87" w14:textId="5DF1E2C8" w:rsidR="009F1EFC" w:rsidRPr="002C16EC" w:rsidRDefault="009F1EFC" w:rsidP="009F1EFC">
      <w:pPr>
        <w:pStyle w:val="Listeafsnit"/>
        <w:widowControl/>
        <w:numPr>
          <w:ilvl w:val="0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>Status på hvor projektet er</w:t>
      </w:r>
      <w:r w:rsidR="006F3217" w:rsidRPr="002C16EC">
        <w:rPr>
          <w:rFonts w:asciiTheme="minorHAnsi" w:hAnsiTheme="minorHAnsi"/>
          <w:color w:val="0070C0"/>
          <w:sz w:val="21"/>
          <w:szCs w:val="21"/>
        </w:rPr>
        <w:t>,</w:t>
      </w:r>
      <w:r w:rsidRPr="002C16EC">
        <w:rPr>
          <w:rFonts w:asciiTheme="minorHAnsi" w:hAnsiTheme="minorHAnsi"/>
          <w:color w:val="0070C0"/>
          <w:sz w:val="21"/>
          <w:szCs w:val="21"/>
        </w:rPr>
        <w:t xml:space="preserve"> og hvilke udfordringer der har været i projektet, både med angivelse af en kort status og en mere udførlig statusbeskrivelse</w:t>
      </w:r>
      <w:r w:rsidR="006F3217" w:rsidRPr="002C16EC">
        <w:rPr>
          <w:rFonts w:asciiTheme="minorHAnsi" w:hAnsiTheme="minorHAnsi"/>
          <w:color w:val="0070C0"/>
          <w:sz w:val="21"/>
          <w:szCs w:val="21"/>
        </w:rPr>
        <w:t>.</w:t>
      </w:r>
      <w:r w:rsidRPr="002C16EC">
        <w:rPr>
          <w:rFonts w:asciiTheme="minorHAnsi" w:hAnsiTheme="minorHAnsi"/>
          <w:color w:val="0070C0"/>
          <w:sz w:val="21"/>
          <w:szCs w:val="21"/>
        </w:rPr>
        <w:t xml:space="preserve"> </w:t>
      </w:r>
    </w:p>
    <w:p w14:paraId="239604D9" w14:textId="781654C4" w:rsidR="006F3217" w:rsidRPr="002C16EC" w:rsidRDefault="006F3217" w:rsidP="009F1EFC">
      <w:pPr>
        <w:pStyle w:val="Listeafsnit"/>
        <w:widowControl/>
        <w:numPr>
          <w:ilvl w:val="0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>Den korte status kopieres til et overblik for alle projekter og skal derfor være KORT, men pointere det væsentligste.</w:t>
      </w:r>
    </w:p>
    <w:p w14:paraId="3BCBE4E6" w14:textId="20711BD9" w:rsidR="009F1EFC" w:rsidRPr="002C16EC" w:rsidRDefault="009F1EFC" w:rsidP="00FA329A">
      <w:pPr>
        <w:pStyle w:val="Listeafsnit"/>
        <w:widowControl/>
        <w:numPr>
          <w:ilvl w:val="0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 xml:space="preserve">Den udførlige statusskrivelse må gerne indeholde </w:t>
      </w:r>
      <w:r w:rsidR="00FA329A" w:rsidRPr="002C16EC">
        <w:rPr>
          <w:rFonts w:asciiTheme="minorHAnsi" w:hAnsiTheme="minorHAnsi"/>
          <w:color w:val="0070C0"/>
          <w:sz w:val="21"/>
          <w:szCs w:val="21"/>
        </w:rPr>
        <w:t xml:space="preserve">mere detaljeret </w:t>
      </w:r>
      <w:r w:rsidRPr="002C16EC">
        <w:rPr>
          <w:rFonts w:asciiTheme="minorHAnsi" w:hAnsiTheme="minorHAnsi"/>
          <w:color w:val="0070C0"/>
          <w:sz w:val="21"/>
          <w:szCs w:val="21"/>
        </w:rPr>
        <w:t>information om pro</w:t>
      </w:r>
      <w:r w:rsidR="00FA329A" w:rsidRPr="002C16EC">
        <w:rPr>
          <w:rFonts w:asciiTheme="minorHAnsi" w:hAnsiTheme="minorHAnsi"/>
          <w:color w:val="0070C0"/>
          <w:sz w:val="21"/>
          <w:szCs w:val="21"/>
        </w:rPr>
        <w:t xml:space="preserve">jektets sundhed – uddybning af </w:t>
      </w:r>
      <w:r w:rsidRPr="002C16EC">
        <w:rPr>
          <w:rFonts w:asciiTheme="minorHAnsi" w:hAnsiTheme="minorHAnsi"/>
          <w:color w:val="0070C0"/>
          <w:sz w:val="21"/>
          <w:szCs w:val="21"/>
        </w:rPr>
        <w:t>rød, gul og grøn på</w:t>
      </w:r>
    </w:p>
    <w:p w14:paraId="181910A4" w14:textId="77777777" w:rsidR="009F1EFC" w:rsidRPr="002C16EC" w:rsidRDefault="009F1EFC" w:rsidP="009F1EFC">
      <w:pPr>
        <w:pStyle w:val="Listeafsnit"/>
        <w:widowControl/>
        <w:numPr>
          <w:ilvl w:val="1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>Tid</w:t>
      </w:r>
    </w:p>
    <w:p w14:paraId="14A02931" w14:textId="77777777" w:rsidR="009F1EFC" w:rsidRPr="002C16EC" w:rsidRDefault="009F1EFC" w:rsidP="009F1EFC">
      <w:pPr>
        <w:pStyle w:val="Listeafsnit"/>
        <w:widowControl/>
        <w:numPr>
          <w:ilvl w:val="1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 xml:space="preserve">Økonomi </w:t>
      </w:r>
    </w:p>
    <w:p w14:paraId="5F58E676" w14:textId="77777777" w:rsidR="009F1EFC" w:rsidRPr="002C16EC" w:rsidRDefault="009F1EFC" w:rsidP="009F1EFC">
      <w:pPr>
        <w:pStyle w:val="Listeafsnit"/>
        <w:widowControl/>
        <w:numPr>
          <w:ilvl w:val="1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>Kvalitet</w:t>
      </w:r>
    </w:p>
    <w:p w14:paraId="708E1667" w14:textId="77777777" w:rsidR="009F1EFC" w:rsidRPr="002C16EC" w:rsidRDefault="009F1EFC" w:rsidP="009F1EFC">
      <w:pPr>
        <w:pStyle w:val="Listeafsnit"/>
        <w:widowControl/>
        <w:numPr>
          <w:ilvl w:val="1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>Risiko</w:t>
      </w:r>
    </w:p>
    <w:p w14:paraId="15FE6FF2" w14:textId="77777777" w:rsidR="009F1EFC" w:rsidRPr="002C16EC" w:rsidRDefault="009F1EFC" w:rsidP="009F1EFC">
      <w:pPr>
        <w:pStyle w:val="Listeafsnit"/>
        <w:widowControl/>
        <w:numPr>
          <w:ilvl w:val="0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>Information om ændringer der kan påvirke projektets omgivelser i positiv eller negativ retning.</w:t>
      </w:r>
    </w:p>
    <w:p w14:paraId="5D195A93" w14:textId="77777777" w:rsidR="009F1EFC" w:rsidRPr="002C16EC" w:rsidRDefault="009F1EFC" w:rsidP="009F1EFC">
      <w:pPr>
        <w:pStyle w:val="Listeafsnit"/>
        <w:widowControl/>
        <w:numPr>
          <w:ilvl w:val="0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>Hvad er er blevet leveret i projektet den forgangne måned</w:t>
      </w:r>
    </w:p>
    <w:p w14:paraId="30B49411" w14:textId="77777777" w:rsidR="009F1EFC" w:rsidRPr="002C16EC" w:rsidRDefault="009F1EFC" w:rsidP="009F1EFC">
      <w:pPr>
        <w:pStyle w:val="Listeafsnit"/>
        <w:widowControl/>
        <w:numPr>
          <w:ilvl w:val="0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 xml:space="preserve">Hvad der skal udføres i projektet i den kommende måned   </w:t>
      </w:r>
    </w:p>
    <w:p w14:paraId="1AA121C6" w14:textId="77777777" w:rsidR="009F1EFC" w:rsidRPr="002C16EC" w:rsidRDefault="009F1EFC" w:rsidP="009F1EFC">
      <w:pPr>
        <w:pStyle w:val="Listeafsnit"/>
        <w:widowControl/>
        <w:numPr>
          <w:ilvl w:val="0"/>
          <w:numId w:val="33"/>
        </w:numPr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70C0"/>
          <w:sz w:val="21"/>
          <w:szCs w:val="21"/>
        </w:rPr>
      </w:pPr>
      <w:r w:rsidRPr="002C16EC">
        <w:rPr>
          <w:rFonts w:asciiTheme="minorHAnsi" w:hAnsiTheme="minorHAnsi"/>
          <w:color w:val="0070C0"/>
          <w:sz w:val="21"/>
          <w:szCs w:val="21"/>
        </w:rPr>
        <w:t xml:space="preserve">Kritiske faktorer for projektet i den kommende måned – tag gerne udgangspunkt i din risikoanalyse </w:t>
      </w:r>
    </w:p>
    <w:p w14:paraId="6A30A2E4" w14:textId="77777777" w:rsidR="00DE6E79" w:rsidRDefault="00DE6E79" w:rsidP="009F1EFC">
      <w:pPr>
        <w:rPr>
          <w:rFonts w:asciiTheme="minorHAnsi" w:hAnsiTheme="minorHAnsi"/>
          <w:color w:val="0070C0"/>
          <w:sz w:val="21"/>
          <w:szCs w:val="21"/>
        </w:rPr>
      </w:pPr>
    </w:p>
    <w:p w14:paraId="32997B5A" w14:textId="6CB155AC" w:rsidR="009F1EFC" w:rsidRPr="002C16EC" w:rsidRDefault="00DE6E79" w:rsidP="009F1EFC">
      <w:pPr>
        <w:rPr>
          <w:rFonts w:asciiTheme="minorHAnsi" w:hAnsiTheme="minorHAnsi"/>
          <w:color w:val="0070C0"/>
          <w:sz w:val="21"/>
          <w:szCs w:val="21"/>
        </w:rPr>
      </w:pPr>
      <w:r>
        <w:rPr>
          <w:rFonts w:asciiTheme="minorHAnsi" w:hAnsiTheme="minorHAnsi"/>
          <w:color w:val="0070C0"/>
          <w:sz w:val="21"/>
          <w:szCs w:val="21"/>
        </w:rPr>
        <w:t>Aftal med din projektejer og styregruppeformand, hvordan de og styregruppen skal informeres/godkende månedens status.</w:t>
      </w:r>
    </w:p>
    <w:p w14:paraId="451DFE0B" w14:textId="6188D520" w:rsidR="009F1EFC" w:rsidRPr="002C16EC" w:rsidRDefault="009F1EFC" w:rsidP="009F1EFC">
      <w:pPr>
        <w:rPr>
          <w:rFonts w:asciiTheme="minorHAnsi" w:hAnsiTheme="minorHAnsi"/>
          <w:b/>
          <w:bCs/>
          <w:color w:val="0070C0"/>
          <w:sz w:val="21"/>
          <w:szCs w:val="21"/>
        </w:rPr>
      </w:pPr>
      <w:r w:rsidRPr="002C16EC">
        <w:rPr>
          <w:rFonts w:asciiTheme="minorHAnsi" w:hAnsiTheme="minorHAnsi"/>
          <w:b/>
          <w:bCs/>
          <w:color w:val="0070C0"/>
          <w:sz w:val="21"/>
          <w:szCs w:val="21"/>
        </w:rPr>
        <w:t>Husk at skriv</w:t>
      </w:r>
      <w:r w:rsidR="006F3217" w:rsidRPr="002C16EC">
        <w:rPr>
          <w:rFonts w:asciiTheme="minorHAnsi" w:hAnsiTheme="minorHAnsi"/>
          <w:b/>
          <w:bCs/>
          <w:color w:val="0070C0"/>
          <w:sz w:val="21"/>
          <w:szCs w:val="21"/>
        </w:rPr>
        <w:t>e</w:t>
      </w:r>
      <w:r w:rsidRPr="002C16EC">
        <w:rPr>
          <w:rFonts w:asciiTheme="minorHAnsi" w:hAnsiTheme="minorHAnsi"/>
          <w:b/>
          <w:bCs/>
          <w:color w:val="0070C0"/>
          <w:sz w:val="21"/>
          <w:szCs w:val="21"/>
        </w:rPr>
        <w:t xml:space="preserve"> i et sprog som alle kan forstå = ikke for teknisk og tænk på at det ikke er alle</w:t>
      </w:r>
      <w:r w:rsidR="006C2F70" w:rsidRPr="002C16EC">
        <w:rPr>
          <w:rFonts w:asciiTheme="minorHAnsi" w:hAnsiTheme="minorHAnsi"/>
          <w:b/>
          <w:bCs/>
          <w:color w:val="0070C0"/>
          <w:sz w:val="21"/>
          <w:szCs w:val="21"/>
        </w:rPr>
        <w:t>,</w:t>
      </w:r>
      <w:r w:rsidRPr="002C16EC">
        <w:rPr>
          <w:rFonts w:asciiTheme="minorHAnsi" w:hAnsiTheme="minorHAnsi"/>
          <w:b/>
          <w:bCs/>
          <w:color w:val="0070C0"/>
          <w:sz w:val="21"/>
          <w:szCs w:val="21"/>
        </w:rPr>
        <w:t xml:space="preserve"> som er inde i systembetegnelserne.</w:t>
      </w:r>
    </w:p>
    <w:p w14:paraId="2AA7B760" w14:textId="22289B7F" w:rsidR="009F1EFC" w:rsidRPr="002C16EC" w:rsidRDefault="006F3217" w:rsidP="009F1EFC">
      <w:pPr>
        <w:rPr>
          <w:rFonts w:asciiTheme="minorHAnsi" w:hAnsiTheme="minorHAnsi"/>
          <w:b/>
          <w:bCs/>
          <w:color w:val="0070C0"/>
          <w:sz w:val="21"/>
          <w:szCs w:val="21"/>
        </w:rPr>
      </w:pPr>
      <w:r w:rsidRPr="002C16EC">
        <w:rPr>
          <w:rFonts w:asciiTheme="minorHAnsi" w:hAnsiTheme="minorHAnsi"/>
          <w:b/>
          <w:bCs/>
          <w:color w:val="0070C0"/>
          <w:sz w:val="21"/>
          <w:szCs w:val="21"/>
        </w:rPr>
        <w:t>Aflever</w:t>
      </w:r>
      <w:r w:rsidR="009F1EFC" w:rsidRPr="002C16EC">
        <w:rPr>
          <w:rFonts w:asciiTheme="minorHAnsi" w:hAnsiTheme="minorHAnsi"/>
          <w:b/>
          <w:bCs/>
          <w:color w:val="0070C0"/>
          <w:sz w:val="21"/>
          <w:szCs w:val="21"/>
        </w:rPr>
        <w:t xml:space="preserve"> ikke din statusrapport senere end den 5. i måneden, dine informationer bliver brugt </w:t>
      </w:r>
      <w:r w:rsidR="009F1EFC" w:rsidRPr="002C16EC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F1EFC" w:rsidRPr="002C16EC">
        <w:rPr>
          <w:rFonts w:asciiTheme="minorHAnsi" w:hAnsiTheme="minorHAnsi"/>
          <w:b/>
          <w:bCs/>
          <w:color w:val="0070C0"/>
          <w:sz w:val="21"/>
          <w:szCs w:val="21"/>
        </w:rPr>
        <w:t xml:space="preserve">  </w:t>
      </w:r>
    </w:p>
    <w:p w14:paraId="784BEDAE" w14:textId="3C4CF41F" w:rsidR="00EF0814" w:rsidRPr="00DE6E79" w:rsidRDefault="00EF0814" w:rsidP="0003062D">
      <w:pPr>
        <w:spacing w:after="0" w:line="240" w:lineRule="auto"/>
        <w:rPr>
          <w:b/>
          <w:color w:val="0070C0"/>
        </w:rPr>
      </w:pPr>
    </w:p>
    <w:p w14:paraId="6F3E2ABE" w14:textId="54B6D45D" w:rsidR="00810D46" w:rsidRPr="00DE6E79" w:rsidRDefault="00810D46" w:rsidP="0003062D">
      <w:pPr>
        <w:spacing w:after="0" w:line="240" w:lineRule="auto"/>
        <w:rPr>
          <w:b/>
          <w:color w:val="0070C0"/>
        </w:rPr>
        <w:sectPr w:rsidR="00810D46" w:rsidRPr="00DE6E79" w:rsidSect="005B546E">
          <w:footerReference w:type="default" r:id="rId11"/>
          <w:endnotePr>
            <w:numFmt w:val="decimal"/>
          </w:endnotePr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DE6E79">
        <w:rPr>
          <w:b/>
          <w:color w:val="0070C0"/>
        </w:rPr>
        <w:t>Slet denne vejledning samt vejledningsteksten i de enkelte rubrikker, inden du fremsender statusrapporten.</w:t>
      </w:r>
    </w:p>
    <w:p w14:paraId="768FFDCD" w14:textId="031C85F6" w:rsidR="0003062D" w:rsidRPr="004F4FAC" w:rsidRDefault="0003062D" w:rsidP="0003062D">
      <w:pPr>
        <w:spacing w:after="0" w:line="240" w:lineRule="auto"/>
      </w:pPr>
    </w:p>
    <w:tbl>
      <w:tblPr>
        <w:tblW w:w="110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206"/>
        <w:gridCol w:w="1753"/>
        <w:gridCol w:w="1843"/>
        <w:gridCol w:w="5245"/>
      </w:tblGrid>
      <w:tr w:rsidR="003B1738" w:rsidRPr="003B1738" w14:paraId="550A4531" w14:textId="61B9465F" w:rsidTr="009F6443">
        <w:tc>
          <w:tcPr>
            <w:tcW w:w="2206" w:type="dxa"/>
            <w:shd w:val="clear" w:color="auto" w:fill="D3DFEE"/>
          </w:tcPr>
          <w:p w14:paraId="0D088CB3" w14:textId="12DC9E3E" w:rsidR="009F6443" w:rsidRPr="003B1738" w:rsidRDefault="009F6443" w:rsidP="695FE19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Rapporteringsmåned:</w:t>
            </w:r>
          </w:p>
        </w:tc>
        <w:tc>
          <w:tcPr>
            <w:tcW w:w="1753" w:type="dxa"/>
            <w:shd w:val="clear" w:color="auto" w:fill="D3DFEE"/>
          </w:tcPr>
          <w:p w14:paraId="2205F8D9" w14:textId="77777777" w:rsidR="009F6443" w:rsidRPr="002C16EC" w:rsidRDefault="009F6443" w:rsidP="009665EF">
            <w:pPr>
              <w:spacing w:after="0" w:line="240" w:lineRule="auto"/>
              <w:rPr>
                <w:bCs/>
                <w:color w:val="0070C0"/>
              </w:rPr>
            </w:pPr>
            <w:r w:rsidRPr="002C16EC">
              <w:rPr>
                <w:color w:val="0070C0"/>
              </w:rPr>
              <w:t>Sidste måned</w:t>
            </w:r>
          </w:p>
        </w:tc>
        <w:tc>
          <w:tcPr>
            <w:tcW w:w="1843" w:type="dxa"/>
            <w:shd w:val="clear" w:color="auto" w:fill="D3DFEE"/>
          </w:tcPr>
          <w:p w14:paraId="1C0A5FCF" w14:textId="75C2FD75" w:rsidR="009F6443" w:rsidRPr="003B1738" w:rsidRDefault="009F6443" w:rsidP="009665E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Projektejer:</w:t>
            </w:r>
          </w:p>
        </w:tc>
        <w:tc>
          <w:tcPr>
            <w:tcW w:w="5245" w:type="dxa"/>
            <w:shd w:val="clear" w:color="auto" w:fill="D3DFEE"/>
          </w:tcPr>
          <w:p w14:paraId="1BCD8328" w14:textId="663D29E9" w:rsidR="009F6443" w:rsidRPr="002C16EC" w:rsidRDefault="009F6443" w:rsidP="009665EF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t>Navn</w:t>
            </w:r>
            <w:r w:rsidRPr="002C16EC">
              <w:rPr>
                <w:color w:val="0070C0"/>
              </w:rPr>
              <w:t xml:space="preserve"> – Ikke funktion</w:t>
            </w:r>
          </w:p>
        </w:tc>
      </w:tr>
      <w:tr w:rsidR="003B1738" w:rsidRPr="003B1738" w14:paraId="3E720A5F" w14:textId="29E605B3" w:rsidTr="009F6443">
        <w:tc>
          <w:tcPr>
            <w:tcW w:w="2206" w:type="dxa"/>
            <w:shd w:val="clear" w:color="auto" w:fill="D3DFEE"/>
          </w:tcPr>
          <w:p w14:paraId="50B221F1" w14:textId="2DF298B1" w:rsidR="009F6443" w:rsidRPr="003B1738" w:rsidRDefault="009F6443" w:rsidP="695FE19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Rapporteringsdato:</w:t>
            </w:r>
          </w:p>
        </w:tc>
        <w:sdt>
          <w:sdtPr>
            <w:rPr>
              <w:bCs/>
              <w:color w:val="000000" w:themeColor="text1"/>
            </w:rPr>
            <w:alias w:val="Udgivelsesdato"/>
            <w:tag w:val=""/>
            <w:id w:val="-1321502037"/>
            <w:placeholder>
              <w:docPart w:val="708DD2CE81184FB7B6DC07C64B13BDA6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1753" w:type="dxa"/>
                <w:shd w:val="clear" w:color="auto" w:fill="D3DFEE"/>
              </w:tcPr>
              <w:p w14:paraId="5CCCF8CF" w14:textId="19A610BB" w:rsidR="009F6443" w:rsidRPr="003B1738" w:rsidRDefault="009F6443" w:rsidP="006B1848">
                <w:pPr>
                  <w:spacing w:after="0" w:line="240" w:lineRule="auto"/>
                  <w:rPr>
                    <w:bCs/>
                    <w:color w:val="000000" w:themeColor="text1"/>
                  </w:rPr>
                </w:pPr>
                <w:r w:rsidRPr="003B1738">
                  <w:rPr>
                    <w:rStyle w:val="Pladsholdertekst"/>
                    <w:color w:val="000000" w:themeColor="text1"/>
                  </w:rPr>
                  <w:t>[Udgivelsesdato]</w:t>
                </w:r>
              </w:p>
            </w:tc>
          </w:sdtContent>
        </w:sdt>
        <w:tc>
          <w:tcPr>
            <w:tcW w:w="1843" w:type="dxa"/>
            <w:shd w:val="clear" w:color="auto" w:fill="D3DFEE"/>
          </w:tcPr>
          <w:p w14:paraId="13937758" w14:textId="6EE74A4A" w:rsidR="009F6443" w:rsidRPr="003B1738" w:rsidRDefault="009F6443" w:rsidP="006B184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Status udfyldt af:</w:t>
            </w:r>
          </w:p>
        </w:tc>
        <w:tc>
          <w:tcPr>
            <w:tcW w:w="5245" w:type="dxa"/>
            <w:shd w:val="clear" w:color="auto" w:fill="D3DFEE"/>
          </w:tcPr>
          <w:p w14:paraId="78757000" w14:textId="25BA57FB" w:rsidR="009F6443" w:rsidRPr="002C16EC" w:rsidRDefault="009F6443" w:rsidP="006B1848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t>Navn</w:t>
            </w:r>
            <w:r w:rsidRPr="002C16EC">
              <w:rPr>
                <w:color w:val="0070C0"/>
              </w:rPr>
              <w:t xml:space="preserve"> – Skal gå igen i titelfeltet på egenskaberne</w:t>
            </w:r>
          </w:p>
        </w:tc>
      </w:tr>
    </w:tbl>
    <w:p w14:paraId="060D3D19" w14:textId="77777777" w:rsidR="00A909D2" w:rsidRPr="003B1738" w:rsidRDefault="00A909D2" w:rsidP="00CC4728">
      <w:pPr>
        <w:spacing w:after="0" w:line="240" w:lineRule="auto"/>
        <w:rPr>
          <w:b/>
          <w:color w:val="000000" w:themeColor="text1"/>
        </w:rPr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408"/>
        <w:gridCol w:w="2268"/>
        <w:gridCol w:w="1559"/>
        <w:gridCol w:w="709"/>
        <w:gridCol w:w="850"/>
        <w:gridCol w:w="1560"/>
        <w:gridCol w:w="2669"/>
      </w:tblGrid>
      <w:tr w:rsidR="003B1738" w:rsidRPr="003B1738" w14:paraId="36817F93" w14:textId="77777777" w:rsidTr="006828BF">
        <w:tc>
          <w:tcPr>
            <w:tcW w:w="1408" w:type="dxa"/>
            <w:shd w:val="clear" w:color="auto" w:fill="D3DFEE"/>
          </w:tcPr>
          <w:p w14:paraId="44EDA8D2" w14:textId="77777777" w:rsidR="009F6443" w:rsidRPr="003B1738" w:rsidRDefault="009F6443" w:rsidP="695FE19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Projektnavn:</w:t>
            </w:r>
          </w:p>
        </w:tc>
        <w:tc>
          <w:tcPr>
            <w:tcW w:w="9615" w:type="dxa"/>
            <w:gridSpan w:val="6"/>
            <w:shd w:val="clear" w:color="auto" w:fill="D3DFEE"/>
          </w:tcPr>
          <w:p w14:paraId="6C7257BA" w14:textId="1FEAB6AE" w:rsidR="009F6443" w:rsidRPr="002C16EC" w:rsidRDefault="00202D93" w:rsidP="00335253">
            <w:pPr>
              <w:tabs>
                <w:tab w:val="left" w:pos="2201"/>
              </w:tabs>
              <w:spacing w:after="0" w:line="240" w:lineRule="auto"/>
              <w:rPr>
                <w:bCs/>
                <w:color w:val="0070C0"/>
              </w:rPr>
            </w:pPr>
            <w:sdt>
              <w:sdtPr>
                <w:rPr>
                  <w:bCs/>
                </w:rPr>
                <w:alias w:val="Emne"/>
                <w:tag w:val=""/>
                <w:id w:val="-1786959175"/>
                <w:placeholder>
                  <w:docPart w:val="0E3EBD5359EA453EBB59D54EB3F711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F6443" w:rsidRPr="00384801">
                  <w:rPr>
                    <w:bCs/>
                  </w:rPr>
                  <w:t>xxx-xxxxxxxxxxx</w:t>
                </w:r>
              </w:sdtContent>
            </w:sdt>
            <w:r w:rsidR="009F6443" w:rsidRPr="00384801">
              <w:t xml:space="preserve"> </w:t>
            </w:r>
            <w:r w:rsidR="009F6443" w:rsidRPr="002C16EC">
              <w:rPr>
                <w:color w:val="0070C0"/>
              </w:rPr>
              <w:t>Skal stå i filnavnet som det første</w:t>
            </w:r>
          </w:p>
        </w:tc>
      </w:tr>
      <w:tr w:rsidR="003B1738" w:rsidRPr="003B1738" w14:paraId="3BBF14B3" w14:textId="77777777" w:rsidTr="00D17DFA">
        <w:tc>
          <w:tcPr>
            <w:tcW w:w="1408" w:type="dxa"/>
            <w:shd w:val="clear" w:color="auto" w:fill="D3DFEE"/>
          </w:tcPr>
          <w:p w14:paraId="27E14DD6" w14:textId="330CFAD8" w:rsidR="00D17DFA" w:rsidRPr="003B1738" w:rsidRDefault="00D17DFA" w:rsidP="695FE19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Fase:</w:t>
            </w:r>
          </w:p>
        </w:tc>
        <w:tc>
          <w:tcPr>
            <w:tcW w:w="3827" w:type="dxa"/>
            <w:gridSpan w:val="2"/>
            <w:shd w:val="clear" w:color="auto" w:fill="D3DFEE"/>
          </w:tcPr>
          <w:p w14:paraId="0ED84D17" w14:textId="4F344247" w:rsidR="00D17DFA" w:rsidRPr="002C16EC" w:rsidRDefault="00D17DFA" w:rsidP="00335253">
            <w:pPr>
              <w:tabs>
                <w:tab w:val="left" w:pos="2201"/>
              </w:tabs>
              <w:spacing w:after="0" w:line="240" w:lineRule="auto"/>
              <w:rPr>
                <w:bCs/>
                <w:color w:val="0070C0"/>
              </w:rPr>
            </w:pPr>
            <w:r w:rsidRPr="002C16EC">
              <w:rPr>
                <w:bCs/>
                <w:color w:val="0070C0"/>
              </w:rPr>
              <w:t>Skriv fas</w:t>
            </w:r>
            <w:r w:rsidR="00DD70EC" w:rsidRPr="002C16EC">
              <w:rPr>
                <w:bCs/>
                <w:color w:val="0070C0"/>
              </w:rPr>
              <w:t>e i henhold til projektmodellen:</w:t>
            </w:r>
            <w:r w:rsidRPr="002C16EC">
              <w:rPr>
                <w:bCs/>
                <w:color w:val="0070C0"/>
              </w:rPr>
              <w:t xml:space="preserve"> </w:t>
            </w:r>
          </w:p>
          <w:p w14:paraId="3D69AC2A" w14:textId="77777777" w:rsidR="00DD70EC" w:rsidRDefault="00DD70EC" w:rsidP="00335253">
            <w:pPr>
              <w:tabs>
                <w:tab w:val="left" w:pos="2201"/>
              </w:tabs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Initiering</w:t>
            </w:r>
          </w:p>
          <w:p w14:paraId="1505BE2D" w14:textId="77777777" w:rsidR="00DD70EC" w:rsidRDefault="00DD70EC" w:rsidP="00335253">
            <w:pPr>
              <w:tabs>
                <w:tab w:val="left" w:pos="2201"/>
              </w:tabs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Foranalyse</w:t>
            </w:r>
          </w:p>
          <w:p w14:paraId="08BE8C2B" w14:textId="23557C11" w:rsidR="00DD70EC" w:rsidRDefault="00DD70EC" w:rsidP="00335253">
            <w:pPr>
              <w:tabs>
                <w:tab w:val="left" w:pos="2201"/>
              </w:tabs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Gennemførelse</w:t>
            </w:r>
            <w:r w:rsidR="00F735A2">
              <w:rPr>
                <w:bCs/>
                <w:color w:val="000000" w:themeColor="text1"/>
              </w:rPr>
              <w:t xml:space="preserve"> før Gate 3</w:t>
            </w:r>
          </w:p>
          <w:p w14:paraId="728D74A7" w14:textId="084F36F8" w:rsidR="00F735A2" w:rsidRPr="003B1738" w:rsidRDefault="00F735A2" w:rsidP="00F735A2">
            <w:pPr>
              <w:tabs>
                <w:tab w:val="left" w:pos="2201"/>
              </w:tabs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Gennemførelse efter Gate 3</w:t>
            </w:r>
          </w:p>
        </w:tc>
        <w:tc>
          <w:tcPr>
            <w:tcW w:w="1559" w:type="dxa"/>
            <w:gridSpan w:val="2"/>
            <w:shd w:val="clear" w:color="auto" w:fill="D3DFEE"/>
          </w:tcPr>
          <w:p w14:paraId="2F06BC68" w14:textId="1042804A" w:rsidR="00D17DFA" w:rsidRPr="003B1738" w:rsidRDefault="00D17DFA" w:rsidP="00335253">
            <w:pPr>
              <w:tabs>
                <w:tab w:val="left" w:pos="2201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Slutdato:</w:t>
            </w:r>
          </w:p>
        </w:tc>
        <w:tc>
          <w:tcPr>
            <w:tcW w:w="4229" w:type="dxa"/>
            <w:gridSpan w:val="2"/>
            <w:shd w:val="clear" w:color="auto" w:fill="D3DFEE"/>
          </w:tcPr>
          <w:p w14:paraId="0973D500" w14:textId="2355E5CB" w:rsidR="00D17DFA" w:rsidRPr="003B1738" w:rsidRDefault="00D17DFA" w:rsidP="00335253">
            <w:pPr>
              <w:tabs>
                <w:tab w:val="left" w:pos="2201"/>
              </w:tabs>
              <w:spacing w:after="0" w:line="240" w:lineRule="auto"/>
              <w:rPr>
                <w:bCs/>
                <w:color w:val="000000" w:themeColor="text1"/>
              </w:rPr>
            </w:pPr>
            <w:r w:rsidRPr="002C16EC">
              <w:rPr>
                <w:bCs/>
                <w:color w:val="0070C0"/>
              </w:rPr>
              <w:t>Skriv projektets forventede slutdato</w:t>
            </w:r>
          </w:p>
        </w:tc>
      </w:tr>
      <w:tr w:rsidR="004F4FAC" w:rsidRPr="004F4FAC" w14:paraId="61457F99" w14:textId="77777777" w:rsidTr="00D17DFA">
        <w:tc>
          <w:tcPr>
            <w:tcW w:w="1408" w:type="dxa"/>
            <w:shd w:val="clear" w:color="auto" w:fill="D3DFEE"/>
          </w:tcPr>
          <w:p w14:paraId="2107F27D" w14:textId="0A34B975" w:rsidR="004F4FAC" w:rsidRPr="004F4FAC" w:rsidRDefault="00D17DFA" w:rsidP="00D17D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695FE19F" w:rsidRPr="695FE19F">
              <w:rPr>
                <w:b/>
                <w:bCs/>
              </w:rPr>
              <w:t>undhed:</w:t>
            </w:r>
          </w:p>
        </w:tc>
        <w:tc>
          <w:tcPr>
            <w:tcW w:w="2268" w:type="dxa"/>
            <w:shd w:val="clear" w:color="auto" w:fill="FF0000"/>
          </w:tcPr>
          <w:p w14:paraId="48EE65D9" w14:textId="77777777" w:rsidR="004F4FAC" w:rsidRPr="004F4FAC" w:rsidRDefault="695FE19F" w:rsidP="00C85326">
            <w:pPr>
              <w:spacing w:after="0" w:line="240" w:lineRule="auto"/>
              <w:rPr>
                <w:bCs/>
              </w:rPr>
            </w:pPr>
            <w:r>
              <w:t>TID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7CC617C3" w14:textId="77777777" w:rsidR="004F4FAC" w:rsidRPr="004F4FAC" w:rsidRDefault="695FE19F" w:rsidP="00C85326">
            <w:pPr>
              <w:spacing w:after="0" w:line="240" w:lineRule="auto"/>
              <w:rPr>
                <w:bCs/>
              </w:rPr>
            </w:pPr>
            <w:r>
              <w:t>ØKONOMI</w:t>
            </w:r>
          </w:p>
        </w:tc>
        <w:tc>
          <w:tcPr>
            <w:tcW w:w="2410" w:type="dxa"/>
            <w:gridSpan w:val="2"/>
            <w:shd w:val="clear" w:color="auto" w:fill="00B050"/>
          </w:tcPr>
          <w:p w14:paraId="568A7D30" w14:textId="77777777" w:rsidR="004F4FAC" w:rsidRPr="004F4FAC" w:rsidRDefault="695FE19F" w:rsidP="00C85326">
            <w:pPr>
              <w:spacing w:after="0" w:line="240" w:lineRule="auto"/>
              <w:rPr>
                <w:bCs/>
              </w:rPr>
            </w:pPr>
            <w:r>
              <w:t>RISIKO</w:t>
            </w:r>
          </w:p>
        </w:tc>
        <w:tc>
          <w:tcPr>
            <w:tcW w:w="2669" w:type="dxa"/>
            <w:shd w:val="clear" w:color="auto" w:fill="FF0000"/>
          </w:tcPr>
          <w:p w14:paraId="19F18344" w14:textId="77777777" w:rsidR="004F4FAC" w:rsidRPr="004F4FAC" w:rsidRDefault="695FE19F" w:rsidP="00C85326">
            <w:pPr>
              <w:spacing w:after="0" w:line="240" w:lineRule="auto"/>
              <w:rPr>
                <w:bCs/>
              </w:rPr>
            </w:pPr>
            <w:r>
              <w:t>KVALITET</w:t>
            </w:r>
          </w:p>
        </w:tc>
      </w:tr>
    </w:tbl>
    <w:p w14:paraId="43ABA2D5" w14:textId="3D1385A5" w:rsidR="00A24677" w:rsidRDefault="00A24677" w:rsidP="00213ABE">
      <w:pPr>
        <w:spacing w:after="0" w:line="240" w:lineRule="auto"/>
        <w:rPr>
          <w:b/>
          <w:u w:val="single"/>
        </w:rPr>
      </w:pPr>
    </w:p>
    <w:p w14:paraId="30FAE89A" w14:textId="77777777" w:rsidR="00384801" w:rsidRDefault="00384801" w:rsidP="00213ABE">
      <w:pPr>
        <w:spacing w:after="0" w:line="240" w:lineRule="auto"/>
        <w:rPr>
          <w:b/>
          <w:u w:val="single"/>
        </w:rPr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7361"/>
        <w:gridCol w:w="1831"/>
        <w:gridCol w:w="1831"/>
      </w:tblGrid>
      <w:tr w:rsidR="00013243" w:rsidRPr="004F4FAC" w14:paraId="564A5710" w14:textId="77777777" w:rsidTr="003A1BF1">
        <w:tc>
          <w:tcPr>
            <w:tcW w:w="11023" w:type="dxa"/>
            <w:gridSpan w:val="3"/>
            <w:shd w:val="clear" w:color="auto" w:fill="D3DFEE"/>
          </w:tcPr>
          <w:p w14:paraId="4122274C" w14:textId="1D801A9B" w:rsidR="00013243" w:rsidRPr="004F4FAC" w:rsidRDefault="00013243" w:rsidP="002C16E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00727363">
              <w:rPr>
                <w:rFonts w:asciiTheme="minorHAnsi" w:eastAsia="Times New Roman" w:hAnsiTheme="minorHAnsi" w:cstheme="minorBidi"/>
                <w:b/>
                <w:bCs/>
              </w:rPr>
              <w:t>1.</w:t>
            </w:r>
            <w:r>
              <w:t xml:space="preserve"> </w:t>
            </w:r>
            <w:r w:rsidRPr="00727363">
              <w:rPr>
                <w:b/>
              </w:rPr>
              <w:t xml:space="preserve">Projektets vigtigste milepæle </w:t>
            </w:r>
          </w:p>
        </w:tc>
      </w:tr>
      <w:tr w:rsidR="00013243" w:rsidRPr="00E275C7" w14:paraId="31B5803E" w14:textId="77777777" w:rsidTr="003A1BF1">
        <w:tblPrEx>
          <w:tbl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  <w:insideH w:val="single" w:sz="8" w:space="0" w:color="B8CCE4" w:themeColor="accent1" w:themeTint="66"/>
            <w:insideV w:val="single" w:sz="8" w:space="0" w:color="B8CCE4" w:themeColor="accent1" w:themeTint="66"/>
          </w:tblBorders>
        </w:tblPrEx>
        <w:trPr>
          <w:trHeight w:val="186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654E5CB" w14:textId="77777777" w:rsidR="00013243" w:rsidRPr="00E275C7" w:rsidRDefault="00013243" w:rsidP="0001324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275C7">
              <w:rPr>
                <w:b/>
                <w:bCs/>
                <w:color w:val="000000" w:themeColor="text1"/>
              </w:rPr>
              <w:t>Milepæl: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200783D" w14:textId="77777777" w:rsidR="00013243" w:rsidRPr="00E275C7" w:rsidRDefault="00013243" w:rsidP="0001324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275C7">
              <w:rPr>
                <w:b/>
                <w:bCs/>
                <w:color w:val="000000" w:themeColor="text1"/>
              </w:rPr>
              <w:t>Dato: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116752" w14:textId="77777777" w:rsidR="00013243" w:rsidRPr="00E275C7" w:rsidRDefault="00013243" w:rsidP="0001324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275C7">
              <w:rPr>
                <w:b/>
                <w:bCs/>
                <w:color w:val="000000" w:themeColor="text1"/>
              </w:rPr>
              <w:t>Status:</w:t>
            </w:r>
          </w:p>
        </w:tc>
      </w:tr>
      <w:tr w:rsidR="00013243" w14:paraId="05EF004C" w14:textId="77777777" w:rsidTr="003A1BF1">
        <w:tblPrEx>
          <w:tbl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  <w:insideH w:val="single" w:sz="8" w:space="0" w:color="B8CCE4" w:themeColor="accent1" w:themeTint="66"/>
            <w:insideV w:val="single" w:sz="8" w:space="0" w:color="B8CCE4" w:themeColor="accent1" w:themeTint="66"/>
          </w:tblBorders>
        </w:tblPrEx>
        <w:trPr>
          <w:trHeight w:val="183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1B05A0FE" w14:textId="77777777" w:rsidR="00013243" w:rsidRPr="00384801" w:rsidRDefault="00013243" w:rsidP="00013243">
            <w:pPr>
              <w:spacing w:after="0" w:line="240" w:lineRule="auto"/>
              <w:rPr>
                <w:bCs/>
                <w:i/>
                <w:color w:val="0070C0"/>
              </w:rPr>
            </w:pPr>
            <w:r w:rsidRPr="00384801">
              <w:rPr>
                <w:bCs/>
                <w:i/>
                <w:color w:val="0070C0"/>
              </w:rPr>
              <w:t xml:space="preserve">Det skal være de mest centrale milepæle, der kan synliggøre at projektet har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41FDFB47" w14:textId="77777777" w:rsidR="00013243" w:rsidRPr="00384801" w:rsidRDefault="00013243" w:rsidP="00013243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rPr>
                <w:bCs/>
                <w:color w:val="0070C0"/>
              </w:rPr>
              <w:t>Dato for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9DA5D0" w14:textId="77777777" w:rsidR="00013243" w:rsidRPr="00384801" w:rsidRDefault="00013243" w:rsidP="00013243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rPr>
                <w:bCs/>
                <w:color w:val="0070C0"/>
              </w:rPr>
              <w:t>Forventer man</w:t>
            </w:r>
          </w:p>
        </w:tc>
      </w:tr>
      <w:tr w:rsidR="00013243" w14:paraId="30DDF67F" w14:textId="77777777" w:rsidTr="003A1BF1">
        <w:tblPrEx>
          <w:tbl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  <w:insideH w:val="single" w:sz="8" w:space="0" w:color="B8CCE4" w:themeColor="accent1" w:themeTint="66"/>
            <w:insideV w:val="single" w:sz="8" w:space="0" w:color="B8CCE4" w:themeColor="accent1" w:themeTint="66"/>
          </w:tblBorders>
        </w:tblPrEx>
        <w:trPr>
          <w:trHeight w:val="183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3CEB0E05" w14:textId="6D825F23" w:rsidR="00013243" w:rsidRPr="00384801" w:rsidRDefault="002C16EC" w:rsidP="00013243">
            <w:pPr>
              <w:spacing w:after="0" w:line="240" w:lineRule="auto"/>
              <w:rPr>
                <w:bCs/>
                <w:i/>
                <w:color w:val="0070C0"/>
              </w:rPr>
            </w:pPr>
            <w:r w:rsidRPr="00384801">
              <w:rPr>
                <w:bCs/>
                <w:i/>
                <w:color w:val="0070C0"/>
              </w:rPr>
              <w:t>d</w:t>
            </w:r>
            <w:r w:rsidR="00013243" w:rsidRPr="00384801">
              <w:rPr>
                <w:bCs/>
                <w:i/>
                <w:color w:val="0070C0"/>
              </w:rPr>
              <w:t>en fremdrift</w:t>
            </w:r>
            <w:r w:rsidRPr="00384801">
              <w:rPr>
                <w:bCs/>
                <w:i/>
                <w:color w:val="0070C0"/>
              </w:rPr>
              <w:t>,</w:t>
            </w:r>
            <w:r w:rsidR="00013243" w:rsidRPr="00384801">
              <w:rPr>
                <w:bCs/>
                <w:i/>
                <w:color w:val="0070C0"/>
              </w:rPr>
              <w:t xml:space="preserve"> der skal til for at afslutte til planlagt tid. Hvis der er mange, så ta</w:t>
            </w:r>
            <w:r w:rsidR="00FE3636" w:rsidRPr="00384801">
              <w:rPr>
                <w:bCs/>
                <w:i/>
                <w:color w:val="0070C0"/>
              </w:rPr>
              <w:t>g</w:t>
            </w:r>
            <w:r w:rsidR="00810D46" w:rsidRPr="00384801">
              <w:rPr>
                <w:bCs/>
                <w:i/>
                <w:color w:val="0070C0"/>
              </w:rPr>
              <w:t xml:space="preserve"> </w:t>
            </w:r>
            <w:r w:rsidR="00013243" w:rsidRPr="00384801">
              <w:rPr>
                <w:bCs/>
                <w:i/>
                <w:color w:val="0070C0"/>
              </w:rPr>
              <w:t xml:space="preserve"> </w:t>
            </w:r>
            <w:r w:rsidRPr="00384801">
              <w:rPr>
                <w:bCs/>
                <w:i/>
                <w:color w:val="0070C0"/>
              </w:rPr>
              <w:t>dem for indeværende fase og ryd op i dem efterhånden som de er opnået.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2085A851" w14:textId="77777777" w:rsidR="00013243" w:rsidRPr="00384801" w:rsidRDefault="00013243" w:rsidP="00013243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rPr>
                <w:bCs/>
                <w:color w:val="0070C0"/>
              </w:rPr>
              <w:t>Opnåelse af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6DE61" w14:textId="77777777" w:rsidR="00013243" w:rsidRPr="00384801" w:rsidRDefault="00013243" w:rsidP="00013243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rPr>
                <w:bCs/>
                <w:color w:val="0070C0"/>
              </w:rPr>
              <w:t>At nå datoen</w:t>
            </w:r>
          </w:p>
        </w:tc>
      </w:tr>
      <w:tr w:rsidR="00DD70EC" w14:paraId="6FAE01EE" w14:textId="77777777" w:rsidTr="003A1BF1">
        <w:tblPrEx>
          <w:tbl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  <w:insideH w:val="single" w:sz="8" w:space="0" w:color="B8CCE4" w:themeColor="accent1" w:themeTint="66"/>
            <w:insideV w:val="single" w:sz="8" w:space="0" w:color="B8CCE4" w:themeColor="accent1" w:themeTint="66"/>
          </w:tblBorders>
        </w:tblPrEx>
        <w:trPr>
          <w:trHeight w:val="183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2C78A518" w14:textId="1E5B095C" w:rsidR="00DD70EC" w:rsidRPr="00384801" w:rsidRDefault="00DD70EC" w:rsidP="00013243">
            <w:pPr>
              <w:spacing w:after="0" w:line="240" w:lineRule="auto"/>
              <w:rPr>
                <w:bCs/>
                <w:i/>
                <w:color w:val="0070C0"/>
              </w:rPr>
            </w:pPr>
            <w:r w:rsidRPr="00384801">
              <w:rPr>
                <w:bCs/>
                <w:i/>
                <w:color w:val="0070C0"/>
              </w:rPr>
              <w:t>Idriftsættelsesdatoer</w:t>
            </w:r>
            <w:r w:rsidR="002817D3" w:rsidRPr="00384801">
              <w:rPr>
                <w:bCs/>
                <w:i/>
                <w:color w:val="0070C0"/>
              </w:rPr>
              <w:t>/Go-Live</w:t>
            </w:r>
            <w:r w:rsidRPr="00384801">
              <w:rPr>
                <w:bCs/>
                <w:i/>
                <w:color w:val="0070C0"/>
              </w:rPr>
              <w:t xml:space="preserve"> SKAL beskrives som milepæl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2B62479C" w14:textId="65514B7F" w:rsidR="00DD70EC" w:rsidRPr="00384801" w:rsidRDefault="00C54394" w:rsidP="00013243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rPr>
                <w:bCs/>
                <w:color w:val="0070C0"/>
              </w:rPr>
              <w:t>milepælen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6206DB" w14:textId="04957044" w:rsidR="00DD70EC" w:rsidRPr="00384801" w:rsidRDefault="00C54394" w:rsidP="00013243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rPr>
                <w:bCs/>
                <w:color w:val="0070C0"/>
              </w:rPr>
              <w:t>For milepælen</w:t>
            </w:r>
            <w:r w:rsidR="002C16EC" w:rsidRPr="00384801">
              <w:rPr>
                <w:bCs/>
                <w:color w:val="0070C0"/>
              </w:rPr>
              <w:t>?</w:t>
            </w:r>
          </w:p>
        </w:tc>
      </w:tr>
      <w:tr w:rsidR="00C54394" w14:paraId="65A708D1" w14:textId="77777777" w:rsidTr="003A1BF1">
        <w:tblPrEx>
          <w:tbl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  <w:insideH w:val="single" w:sz="8" w:space="0" w:color="B8CCE4" w:themeColor="accent1" w:themeTint="66"/>
            <w:insideV w:val="single" w:sz="8" w:space="0" w:color="B8CCE4" w:themeColor="accent1" w:themeTint="66"/>
          </w:tblBorders>
        </w:tblPrEx>
        <w:trPr>
          <w:trHeight w:val="183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1D8E8E89" w14:textId="376A4066" w:rsidR="00C54394" w:rsidRPr="00384801" w:rsidRDefault="00C54394" w:rsidP="00013243">
            <w:pPr>
              <w:spacing w:after="0" w:line="240" w:lineRule="auto"/>
              <w:rPr>
                <w:bCs/>
                <w:i/>
                <w:color w:val="0070C0"/>
              </w:rPr>
            </w:pPr>
            <w:r w:rsidRPr="00384801">
              <w:rPr>
                <w:bCs/>
                <w:i/>
                <w:color w:val="0070C0"/>
              </w:rPr>
              <w:t>Leverancer til</w:t>
            </w:r>
            <w:r w:rsidR="009B48FB" w:rsidRPr="00384801">
              <w:rPr>
                <w:bCs/>
                <w:i/>
                <w:color w:val="0070C0"/>
              </w:rPr>
              <w:t>/fra</w:t>
            </w:r>
            <w:r w:rsidRPr="00384801">
              <w:rPr>
                <w:bCs/>
                <w:i/>
                <w:color w:val="0070C0"/>
              </w:rPr>
              <w:t xml:space="preserve"> andre projekter SKAL beskrives som en milepæl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00FEE57B" w14:textId="77777777" w:rsidR="00C54394" w:rsidRPr="00384801" w:rsidRDefault="00C54394" w:rsidP="00013243">
            <w:pPr>
              <w:spacing w:after="0" w:line="240" w:lineRule="auto"/>
              <w:rPr>
                <w:bCs/>
                <w:color w:val="0070C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B64CA4" w14:textId="77777777" w:rsidR="00C54394" w:rsidRPr="00384801" w:rsidRDefault="00C54394" w:rsidP="00013243">
            <w:pPr>
              <w:spacing w:after="0" w:line="240" w:lineRule="auto"/>
              <w:rPr>
                <w:bCs/>
                <w:color w:val="0070C0"/>
              </w:rPr>
            </w:pPr>
          </w:p>
        </w:tc>
      </w:tr>
    </w:tbl>
    <w:p w14:paraId="7651286B" w14:textId="0141B070" w:rsidR="00A24677" w:rsidRDefault="00A24677" w:rsidP="00213ABE">
      <w:pPr>
        <w:spacing w:after="0" w:line="240" w:lineRule="auto"/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23"/>
      </w:tblGrid>
      <w:tr w:rsidR="003B1738" w:rsidRPr="004F4FAC" w14:paraId="735E6AF9" w14:textId="77777777" w:rsidTr="003A1BF1">
        <w:tc>
          <w:tcPr>
            <w:tcW w:w="11023" w:type="dxa"/>
            <w:shd w:val="clear" w:color="auto" w:fill="D3DFEE"/>
          </w:tcPr>
          <w:p w14:paraId="7B0469DE" w14:textId="3095A8B3" w:rsidR="003B1738" w:rsidRPr="004F4FAC" w:rsidRDefault="003B1738" w:rsidP="003B1738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</w:t>
            </w:r>
            <w:r w:rsidRPr="695FE19F">
              <w:rPr>
                <w:rFonts w:asciiTheme="minorHAnsi" w:hAnsiTheme="minorHAnsi" w:cstheme="minorBidi"/>
                <w:b/>
                <w:bCs/>
              </w:rPr>
              <w:t>. Generelle bemærkninger til månedens status herunder sundhed</w:t>
            </w:r>
          </w:p>
        </w:tc>
      </w:tr>
      <w:tr w:rsidR="003B1738" w:rsidRPr="004F4FAC" w14:paraId="5E6E038D" w14:textId="77777777" w:rsidTr="003A1BF1">
        <w:trPr>
          <w:trHeight w:val="116"/>
        </w:trPr>
        <w:tc>
          <w:tcPr>
            <w:tcW w:w="11023" w:type="dxa"/>
            <w:shd w:val="clear" w:color="auto" w:fill="A7BFDE"/>
          </w:tcPr>
          <w:p w14:paraId="0A27A5BA" w14:textId="681F9A51" w:rsidR="00DD70EC" w:rsidRPr="00FE3636" w:rsidRDefault="00DD70EC" w:rsidP="003B173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FE3636">
              <w:rPr>
                <w:b/>
                <w:bCs/>
                <w:color w:val="000000" w:themeColor="text1"/>
              </w:rPr>
              <w:t>Kort opsummering til overblikket</w:t>
            </w:r>
            <w:r w:rsidR="00FE3636" w:rsidRPr="00FE3636">
              <w:rPr>
                <w:b/>
                <w:bCs/>
                <w:color w:val="000000" w:themeColor="text1"/>
              </w:rPr>
              <w:t>:</w:t>
            </w:r>
          </w:p>
          <w:p w14:paraId="7C02B31E" w14:textId="6B477D46" w:rsidR="003B1738" w:rsidRPr="00384801" w:rsidRDefault="00C54394" w:rsidP="003B1738">
            <w:pPr>
              <w:spacing w:after="0" w:line="240" w:lineRule="auto"/>
              <w:rPr>
                <w:bCs/>
                <w:i/>
                <w:color w:val="0070C0"/>
              </w:rPr>
            </w:pPr>
            <w:r w:rsidRPr="00384801">
              <w:rPr>
                <w:bCs/>
                <w:i/>
                <w:color w:val="0070C0"/>
              </w:rPr>
              <w:t xml:space="preserve">Giv </w:t>
            </w:r>
            <w:r w:rsidR="003B1738" w:rsidRPr="00384801">
              <w:rPr>
                <w:bCs/>
                <w:i/>
                <w:color w:val="0070C0"/>
              </w:rPr>
              <w:t>her en begrundelse hvis en</w:t>
            </w:r>
            <w:r w:rsidR="00F735A2" w:rsidRPr="00384801">
              <w:rPr>
                <w:bCs/>
                <w:i/>
                <w:color w:val="0070C0"/>
              </w:rPr>
              <w:t xml:space="preserve"> af</w:t>
            </w:r>
            <w:r w:rsidR="003B1738" w:rsidRPr="00384801">
              <w:rPr>
                <w:bCs/>
                <w:i/>
                <w:color w:val="0070C0"/>
              </w:rPr>
              <w:t xml:space="preserve"> </w:t>
            </w:r>
            <w:r w:rsidRPr="00384801">
              <w:rPr>
                <w:bCs/>
                <w:i/>
                <w:color w:val="0070C0"/>
              </w:rPr>
              <w:t xml:space="preserve">statusfarverne </w:t>
            </w:r>
            <w:r w:rsidR="003B1738" w:rsidRPr="00384801">
              <w:rPr>
                <w:bCs/>
                <w:i/>
                <w:color w:val="0070C0"/>
              </w:rPr>
              <w:t>er gul eller rød.</w:t>
            </w:r>
          </w:p>
          <w:p w14:paraId="72B1AA33" w14:textId="17E2ACCB" w:rsidR="00FE3636" w:rsidRPr="00384801" w:rsidRDefault="00FE3636" w:rsidP="003B1738">
            <w:pPr>
              <w:spacing w:after="0" w:line="240" w:lineRule="auto"/>
              <w:rPr>
                <w:bCs/>
                <w:i/>
                <w:color w:val="0070C0"/>
              </w:rPr>
            </w:pPr>
            <w:r w:rsidRPr="00384801">
              <w:rPr>
                <w:bCs/>
                <w:i/>
                <w:color w:val="0070C0"/>
              </w:rPr>
              <w:t>Giv en meget kort ops</w:t>
            </w:r>
            <w:r w:rsidR="00796D61" w:rsidRPr="00384801">
              <w:rPr>
                <w:bCs/>
                <w:i/>
                <w:color w:val="0070C0"/>
              </w:rPr>
              <w:t>ummering af status, der kan Copy</w:t>
            </w:r>
            <w:r w:rsidRPr="00384801">
              <w:rPr>
                <w:bCs/>
                <w:i/>
                <w:color w:val="0070C0"/>
              </w:rPr>
              <w:t>/Pastes til statusoverblikket.</w:t>
            </w:r>
          </w:p>
          <w:p w14:paraId="107BAFD3" w14:textId="77777777" w:rsidR="00FE3636" w:rsidRDefault="00FE3636" w:rsidP="003B1738">
            <w:pPr>
              <w:spacing w:after="0" w:line="240" w:lineRule="auto"/>
              <w:rPr>
                <w:bCs/>
                <w:color w:val="000000" w:themeColor="text1"/>
              </w:rPr>
            </w:pPr>
          </w:p>
          <w:p w14:paraId="3633F41A" w14:textId="40AB77C9" w:rsidR="00FE3636" w:rsidRDefault="00FE3636" w:rsidP="003B173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Uddybning af status:</w:t>
            </w:r>
          </w:p>
          <w:p w14:paraId="1CD7BCD0" w14:textId="7AB83BCF" w:rsidR="00FE3636" w:rsidRPr="00384801" w:rsidRDefault="00FE3636" w:rsidP="00FE3636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rPr>
                <w:bCs/>
                <w:color w:val="0070C0"/>
              </w:rPr>
              <w:t xml:space="preserve">Skriv her hvis projektet har skiftet </w:t>
            </w:r>
            <w:r w:rsidR="00C54394" w:rsidRPr="00384801">
              <w:rPr>
                <w:bCs/>
                <w:color w:val="0070C0"/>
              </w:rPr>
              <w:t xml:space="preserve">navn, </w:t>
            </w:r>
            <w:r w:rsidRPr="00384801">
              <w:rPr>
                <w:bCs/>
                <w:color w:val="0070C0"/>
              </w:rPr>
              <w:t>fase</w:t>
            </w:r>
            <w:r w:rsidR="00C54394" w:rsidRPr="00384801">
              <w:rPr>
                <w:bCs/>
                <w:color w:val="0070C0"/>
              </w:rPr>
              <w:t xml:space="preserve"> eller dato</w:t>
            </w:r>
            <w:r w:rsidRPr="00384801">
              <w:rPr>
                <w:bCs/>
                <w:color w:val="0070C0"/>
              </w:rPr>
              <w:t>.</w:t>
            </w:r>
          </w:p>
          <w:p w14:paraId="3BA3D578" w14:textId="1A64539B" w:rsidR="00FE3636" w:rsidRPr="00384801" w:rsidRDefault="00FE3636" w:rsidP="00FE3636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rPr>
                <w:bCs/>
                <w:color w:val="0070C0"/>
              </w:rPr>
              <w:t>Nævn vigtige beslutninger fra styregruppemøde afholdt i rapporteringsperioden.</w:t>
            </w:r>
          </w:p>
          <w:p w14:paraId="15E823C6" w14:textId="3F3328B2" w:rsidR="00FE3636" w:rsidRPr="00384801" w:rsidRDefault="00FE3636" w:rsidP="00FE3636">
            <w:pPr>
              <w:spacing w:after="0" w:line="240" w:lineRule="auto"/>
              <w:rPr>
                <w:b/>
                <w:bCs/>
                <w:color w:val="0070C0"/>
              </w:rPr>
            </w:pPr>
            <w:r w:rsidRPr="00384801">
              <w:rPr>
                <w:bCs/>
                <w:color w:val="0070C0"/>
              </w:rPr>
              <w:t>Uddyb og orienter bredere omkring projektets status.</w:t>
            </w:r>
          </w:p>
          <w:p w14:paraId="50E78F37" w14:textId="39319733" w:rsidR="003B1738" w:rsidRPr="004246B5" w:rsidRDefault="003B1738" w:rsidP="003B1738">
            <w:pPr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14:paraId="501A7B99" w14:textId="77777777" w:rsidR="003B1738" w:rsidRPr="004F4FAC" w:rsidRDefault="003B1738" w:rsidP="00213ABE">
      <w:pPr>
        <w:spacing w:after="0" w:line="240" w:lineRule="auto"/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23"/>
      </w:tblGrid>
      <w:tr w:rsidR="00E33937" w:rsidRPr="004F4FAC" w14:paraId="6B3012C8" w14:textId="77777777" w:rsidTr="002E61DA">
        <w:tc>
          <w:tcPr>
            <w:tcW w:w="11023" w:type="dxa"/>
            <w:shd w:val="clear" w:color="auto" w:fill="D3DFEE"/>
          </w:tcPr>
          <w:p w14:paraId="3FE910A3" w14:textId="6F541D1E" w:rsidR="00E33937" w:rsidRPr="004F4FAC" w:rsidRDefault="00E33937" w:rsidP="00E3393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3</w:t>
            </w:r>
            <w:r w:rsidRPr="695FE19F">
              <w:rPr>
                <w:rFonts w:asciiTheme="minorHAnsi" w:hAnsiTheme="minorHAnsi" w:cstheme="minorBidi"/>
                <w:b/>
                <w:bCs/>
              </w:rPr>
              <w:t xml:space="preserve">. </w:t>
            </w:r>
            <w:r>
              <w:rPr>
                <w:rFonts w:asciiTheme="minorHAnsi" w:hAnsiTheme="minorHAnsi" w:cstheme="minorBidi"/>
                <w:b/>
                <w:bCs/>
              </w:rPr>
              <w:t>Ændringer der påvirker omgivelserne:</w:t>
            </w:r>
          </w:p>
        </w:tc>
      </w:tr>
      <w:tr w:rsidR="00E33937" w:rsidRPr="004F4FAC" w14:paraId="6CAFA32F" w14:textId="77777777" w:rsidTr="002E61DA">
        <w:trPr>
          <w:trHeight w:val="116"/>
        </w:trPr>
        <w:tc>
          <w:tcPr>
            <w:tcW w:w="11023" w:type="dxa"/>
            <w:shd w:val="clear" w:color="auto" w:fill="A7BFDE"/>
          </w:tcPr>
          <w:p w14:paraId="22D04CFC" w14:textId="77777777" w:rsidR="00F735A2" w:rsidRPr="00384801" w:rsidRDefault="00E33937" w:rsidP="00E33937">
            <w:pPr>
              <w:spacing w:after="0" w:line="240" w:lineRule="auto"/>
              <w:rPr>
                <w:bCs/>
                <w:i/>
                <w:color w:val="0070C0"/>
              </w:rPr>
            </w:pPr>
            <w:r w:rsidRPr="00384801">
              <w:rPr>
                <w:bCs/>
                <w:i/>
                <w:color w:val="0070C0"/>
              </w:rPr>
              <w:t xml:space="preserve">Forventer projektet fortsat at holde sig indenfor rammerne af masterplanen? </w:t>
            </w:r>
          </w:p>
          <w:p w14:paraId="655138B2" w14:textId="6167A281" w:rsidR="00E33937" w:rsidRPr="00384801" w:rsidRDefault="00E33937" w:rsidP="00E33937">
            <w:pPr>
              <w:spacing w:after="0" w:line="240" w:lineRule="auto"/>
              <w:rPr>
                <w:bCs/>
                <w:i/>
                <w:color w:val="0070C0"/>
              </w:rPr>
            </w:pPr>
            <w:r w:rsidRPr="00384801">
              <w:rPr>
                <w:bCs/>
                <w:i/>
                <w:color w:val="0070C0"/>
              </w:rPr>
              <w:t>Er der andre områder hvor ressourcetrækket forventes at blive anderledes og er der dialog med de involverede parter?</w:t>
            </w:r>
          </w:p>
          <w:p w14:paraId="5FD22745" w14:textId="02E83462" w:rsidR="002C16EC" w:rsidRPr="00384801" w:rsidRDefault="002C16EC" w:rsidP="00E33937">
            <w:pPr>
              <w:spacing w:after="0" w:line="240" w:lineRule="auto"/>
              <w:rPr>
                <w:bCs/>
                <w:i/>
                <w:color w:val="0070C0"/>
              </w:rPr>
            </w:pPr>
            <w:r w:rsidRPr="00384801">
              <w:rPr>
                <w:bCs/>
                <w:i/>
                <w:color w:val="0070C0"/>
              </w:rPr>
              <w:t>Er relevante interessenter i organisationen orienteret om ændringerne?</w:t>
            </w:r>
          </w:p>
          <w:p w14:paraId="6B60692C" w14:textId="77777777" w:rsidR="00E33937" w:rsidRPr="004246B5" w:rsidRDefault="00E33937" w:rsidP="002E61DA">
            <w:pPr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14:paraId="3890832E" w14:textId="77777777" w:rsidR="00E33937" w:rsidRPr="004F4FAC" w:rsidRDefault="00E33937" w:rsidP="00213ABE">
      <w:pPr>
        <w:spacing w:after="0" w:line="240" w:lineRule="auto"/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23"/>
      </w:tblGrid>
      <w:tr w:rsidR="00156212" w:rsidRPr="004F4FAC" w14:paraId="783E1138" w14:textId="77777777" w:rsidTr="695FE19F">
        <w:tc>
          <w:tcPr>
            <w:tcW w:w="11023" w:type="dxa"/>
            <w:shd w:val="clear" w:color="auto" w:fill="D3DFEE"/>
          </w:tcPr>
          <w:p w14:paraId="6ACDE7AF" w14:textId="4AE1C9BB" w:rsidR="00156212" w:rsidRPr="004F4FAC" w:rsidRDefault="00C54394" w:rsidP="695FE19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4</w:t>
            </w:r>
            <w:r w:rsidR="695FE19F" w:rsidRPr="695FE19F">
              <w:rPr>
                <w:rFonts w:asciiTheme="minorHAnsi" w:hAnsiTheme="minorHAnsi" w:cstheme="minorBidi"/>
                <w:b/>
                <w:bCs/>
              </w:rPr>
              <w:t>. Opnåede leverancer foregående måned</w:t>
            </w:r>
          </w:p>
        </w:tc>
      </w:tr>
      <w:tr w:rsidR="009D2DBF" w:rsidRPr="004F4FAC" w14:paraId="5FE65A37" w14:textId="77777777" w:rsidTr="695FE19F">
        <w:trPr>
          <w:trHeight w:val="116"/>
        </w:trPr>
        <w:tc>
          <w:tcPr>
            <w:tcW w:w="11023" w:type="dxa"/>
            <w:shd w:val="clear" w:color="auto" w:fill="A7BFDE"/>
          </w:tcPr>
          <w:p w14:paraId="002779DF" w14:textId="05885C85" w:rsidR="004246B5" w:rsidRDefault="00E275C7" w:rsidP="006C27C5">
            <w:pPr>
              <w:spacing w:after="0" w:line="240" w:lineRule="auto"/>
              <w:rPr>
                <w:bCs/>
                <w:color w:val="0070C0"/>
              </w:rPr>
            </w:pPr>
            <w:r w:rsidRPr="00384801">
              <w:rPr>
                <w:bCs/>
                <w:color w:val="0070C0"/>
              </w:rPr>
              <w:t>En opnået leverance er noget som er færdiggjo</w:t>
            </w:r>
            <w:r w:rsidR="003B1738" w:rsidRPr="00384801">
              <w:rPr>
                <w:bCs/>
                <w:color w:val="0070C0"/>
              </w:rPr>
              <w:t>rt.</w:t>
            </w:r>
          </w:p>
          <w:p w14:paraId="5B52015A" w14:textId="5F4BEF9C" w:rsidR="00384801" w:rsidRPr="00DE6E79" w:rsidRDefault="00384801" w:rsidP="006C27C5">
            <w:pPr>
              <w:spacing w:after="0" w:line="240" w:lineRule="auto"/>
              <w:rPr>
                <w:bCs/>
                <w:color w:val="0070C0"/>
              </w:rPr>
            </w:pPr>
            <w:r w:rsidRPr="00DE6E79">
              <w:rPr>
                <w:bCs/>
                <w:color w:val="0070C0"/>
              </w:rPr>
              <w:t>Skal have sammenhæng til det som stod i ”Planlagte leverancer næste måned”, på den foregående statusrapport. Ellers er der måske noget som skal forklares under uddybning af status.</w:t>
            </w:r>
          </w:p>
          <w:p w14:paraId="057B227A" w14:textId="77777777" w:rsidR="005B546E" w:rsidRPr="004246B5" w:rsidRDefault="005B546E" w:rsidP="006C27C5">
            <w:pPr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14:paraId="1A9B4AD3" w14:textId="77777777" w:rsidR="006E68D3" w:rsidRPr="004F4FAC" w:rsidRDefault="006E68D3" w:rsidP="00213ABE">
      <w:pPr>
        <w:spacing w:after="0" w:line="240" w:lineRule="auto"/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23"/>
      </w:tblGrid>
      <w:tr w:rsidR="00894F7A" w:rsidRPr="004F4FAC" w14:paraId="4F53B73C" w14:textId="77777777" w:rsidTr="695FE19F">
        <w:tc>
          <w:tcPr>
            <w:tcW w:w="11023" w:type="dxa"/>
            <w:shd w:val="clear" w:color="auto" w:fill="D3DFEE"/>
          </w:tcPr>
          <w:p w14:paraId="52923DA5" w14:textId="4BB1A352" w:rsidR="00894F7A" w:rsidRPr="004F4FAC" w:rsidRDefault="00C54394" w:rsidP="695FE19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  <w:r w:rsidR="695FE19F" w:rsidRPr="695FE19F">
              <w:rPr>
                <w:rFonts w:cs="Calibri"/>
                <w:b/>
                <w:bCs/>
              </w:rPr>
              <w:t>. Planlagte leverancer den næste måned</w:t>
            </w:r>
          </w:p>
        </w:tc>
      </w:tr>
      <w:tr w:rsidR="00894F7A" w:rsidRPr="004F4FAC" w14:paraId="5314FC80" w14:textId="77777777" w:rsidTr="695FE19F">
        <w:trPr>
          <w:trHeight w:val="50"/>
        </w:trPr>
        <w:tc>
          <w:tcPr>
            <w:tcW w:w="11023" w:type="dxa"/>
            <w:shd w:val="clear" w:color="auto" w:fill="A7BFDE"/>
          </w:tcPr>
          <w:p w14:paraId="59A95FE6" w14:textId="77777777" w:rsidR="00D118A0" w:rsidRDefault="00D118A0" w:rsidP="006712EE">
            <w:pPr>
              <w:spacing w:after="0" w:line="240" w:lineRule="auto"/>
            </w:pPr>
          </w:p>
          <w:p w14:paraId="51D0D1FF" w14:textId="77777777" w:rsidR="005B546E" w:rsidRPr="004246B5" w:rsidRDefault="005B546E" w:rsidP="006712EE">
            <w:pPr>
              <w:spacing w:after="0" w:line="240" w:lineRule="auto"/>
            </w:pPr>
          </w:p>
        </w:tc>
      </w:tr>
    </w:tbl>
    <w:p w14:paraId="76E54315" w14:textId="77777777" w:rsidR="004246B5" w:rsidRPr="004F4FAC" w:rsidRDefault="004246B5" w:rsidP="00213ABE">
      <w:pPr>
        <w:spacing w:after="0" w:line="240" w:lineRule="auto"/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23"/>
      </w:tblGrid>
      <w:tr w:rsidR="00477651" w:rsidRPr="004F4FAC" w14:paraId="6C886593" w14:textId="77777777" w:rsidTr="695FE19F">
        <w:tc>
          <w:tcPr>
            <w:tcW w:w="11023" w:type="dxa"/>
            <w:shd w:val="clear" w:color="auto" w:fill="D3DFEE"/>
          </w:tcPr>
          <w:p w14:paraId="544B6C59" w14:textId="340CFE42" w:rsidR="00477651" w:rsidRPr="004F4FAC" w:rsidRDefault="00C54394" w:rsidP="695FE19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6</w:t>
            </w:r>
            <w:r w:rsidR="695FE19F" w:rsidRPr="695FE19F">
              <w:rPr>
                <w:rFonts w:cs="Calibri"/>
                <w:b/>
                <w:bCs/>
              </w:rPr>
              <w:t>. Kritiske faktorer for projektets fremdrift den kommende måned</w:t>
            </w:r>
          </w:p>
        </w:tc>
      </w:tr>
      <w:tr w:rsidR="00477651" w:rsidRPr="004F4FAC" w14:paraId="1F67E65C" w14:textId="77777777" w:rsidTr="695FE19F">
        <w:trPr>
          <w:trHeight w:val="50"/>
        </w:trPr>
        <w:tc>
          <w:tcPr>
            <w:tcW w:w="11023" w:type="dxa"/>
            <w:shd w:val="clear" w:color="auto" w:fill="A7BFDE"/>
          </w:tcPr>
          <w:p w14:paraId="47ADB109" w14:textId="77777777" w:rsidR="00477651" w:rsidRDefault="00477651" w:rsidP="006471BF">
            <w:pPr>
              <w:spacing w:after="0" w:line="240" w:lineRule="auto"/>
            </w:pPr>
          </w:p>
          <w:p w14:paraId="6D6D9131" w14:textId="77777777" w:rsidR="005B546E" w:rsidRPr="004246B5" w:rsidRDefault="005B546E" w:rsidP="006471BF">
            <w:pPr>
              <w:spacing w:after="0" w:line="240" w:lineRule="auto"/>
            </w:pPr>
          </w:p>
        </w:tc>
      </w:tr>
    </w:tbl>
    <w:p w14:paraId="468A15BE" w14:textId="71EFA627" w:rsidR="00894F7A" w:rsidRPr="004F4FAC" w:rsidRDefault="00894F7A" w:rsidP="00384801">
      <w:pPr>
        <w:spacing w:after="0" w:line="240" w:lineRule="auto"/>
        <w:rPr>
          <w:b/>
          <w:sz w:val="24"/>
          <w:szCs w:val="24"/>
        </w:rPr>
      </w:pPr>
    </w:p>
    <w:sectPr w:rsidR="00894F7A" w:rsidRPr="004F4FAC" w:rsidSect="005B546E">
      <w:endnotePr>
        <w:numFmt w:val="decimal"/>
      </w:endnote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5019C" w14:textId="77777777" w:rsidR="007C1CC5" w:rsidRDefault="007C1CC5" w:rsidP="003A29A1">
      <w:pPr>
        <w:spacing w:after="0" w:line="240" w:lineRule="auto"/>
      </w:pPr>
      <w:r>
        <w:separator/>
      </w:r>
    </w:p>
  </w:endnote>
  <w:endnote w:type="continuationSeparator" w:id="0">
    <w:p w14:paraId="66761867" w14:textId="77777777" w:rsidR="007C1CC5" w:rsidRDefault="007C1CC5" w:rsidP="003A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4366"/>
      <w:docPartObj>
        <w:docPartGallery w:val="Page Numbers (Bottom of Page)"/>
        <w:docPartUnique/>
      </w:docPartObj>
    </w:sdtPr>
    <w:sdtEndPr/>
    <w:sdtContent>
      <w:p w14:paraId="19D53C22" w14:textId="77777777" w:rsidR="00214821" w:rsidRDefault="00202D93" w:rsidP="00214821">
        <w:pPr>
          <w:pStyle w:val="Sidefod"/>
          <w:tabs>
            <w:tab w:val="left" w:pos="3763"/>
            <w:tab w:val="left" w:pos="5787"/>
          </w:tabs>
        </w:pPr>
        <w:sdt>
          <w:sdtPr>
            <w:alias w:val="Emne"/>
            <w:tag w:val=""/>
            <w:id w:val="74738805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335253">
              <w:t>xxx-xxxxxxxxxxx</w:t>
            </w:r>
          </w:sdtContent>
        </w:sdt>
        <w:r w:rsidR="00214821">
          <w:tab/>
          <w:t xml:space="preserve">Status pr </w:t>
        </w:r>
        <w:sdt>
          <w:sdtPr>
            <w:alias w:val="Udgivelsesdato"/>
            <w:tag w:val=""/>
            <w:id w:val="2049414359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lid w:val="da-DK"/>
              <w:storeMappedDataAs w:val="dateTime"/>
              <w:calendar w:val="gregorian"/>
            </w:date>
          </w:sdtPr>
          <w:sdtEndPr/>
          <w:sdtContent>
            <w:r w:rsidR="00214821" w:rsidRPr="00D776D3">
              <w:rPr>
                <w:rStyle w:val="Pladsholdertekst"/>
              </w:rPr>
              <w:t>[Udgivelsesdato]</w:t>
            </w:r>
          </w:sdtContent>
        </w:sdt>
      </w:p>
      <w:p w14:paraId="2470A2C5" w14:textId="0DF1F714" w:rsidR="002B38DC" w:rsidRDefault="00143394" w:rsidP="0033525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211ECF" w14:textId="77777777" w:rsidR="002B38DC" w:rsidRDefault="002B38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251CC" w14:textId="77777777" w:rsidR="007C1CC5" w:rsidRDefault="007C1CC5" w:rsidP="003A29A1">
      <w:pPr>
        <w:spacing w:after="0" w:line="240" w:lineRule="auto"/>
      </w:pPr>
      <w:r>
        <w:separator/>
      </w:r>
    </w:p>
  </w:footnote>
  <w:footnote w:type="continuationSeparator" w:id="0">
    <w:p w14:paraId="119B8681" w14:textId="77777777" w:rsidR="007C1CC5" w:rsidRDefault="007C1CC5" w:rsidP="003A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9DB494C"/>
    <w:multiLevelType w:val="hybridMultilevel"/>
    <w:tmpl w:val="AFCE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2BF"/>
    <w:multiLevelType w:val="multilevel"/>
    <w:tmpl w:val="F42A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278DB"/>
    <w:multiLevelType w:val="hybridMultilevel"/>
    <w:tmpl w:val="6BA8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223D"/>
    <w:multiLevelType w:val="hybridMultilevel"/>
    <w:tmpl w:val="80105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C3ECC"/>
    <w:multiLevelType w:val="hybridMultilevel"/>
    <w:tmpl w:val="CA72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051D"/>
    <w:multiLevelType w:val="hybridMultilevel"/>
    <w:tmpl w:val="A1607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24B38"/>
    <w:multiLevelType w:val="hybridMultilevel"/>
    <w:tmpl w:val="0FB86F58"/>
    <w:lvl w:ilvl="0" w:tplc="1520C9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073"/>
    <w:multiLevelType w:val="hybridMultilevel"/>
    <w:tmpl w:val="7E1C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00A8"/>
    <w:multiLevelType w:val="multilevel"/>
    <w:tmpl w:val="B76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83AFD"/>
    <w:multiLevelType w:val="hybridMultilevel"/>
    <w:tmpl w:val="70E2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27487"/>
    <w:multiLevelType w:val="hybridMultilevel"/>
    <w:tmpl w:val="9B626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71910"/>
    <w:multiLevelType w:val="hybridMultilevel"/>
    <w:tmpl w:val="5D26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73C4D"/>
    <w:multiLevelType w:val="hybridMultilevel"/>
    <w:tmpl w:val="0EE6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3FB2"/>
    <w:multiLevelType w:val="hybridMultilevel"/>
    <w:tmpl w:val="C6982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90531"/>
    <w:multiLevelType w:val="hybridMultilevel"/>
    <w:tmpl w:val="B6D0D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BBC"/>
    <w:multiLevelType w:val="hybridMultilevel"/>
    <w:tmpl w:val="C97E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40E77"/>
    <w:multiLevelType w:val="hybridMultilevel"/>
    <w:tmpl w:val="5B1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4178"/>
    <w:multiLevelType w:val="hybridMultilevel"/>
    <w:tmpl w:val="93D0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D20BB"/>
    <w:multiLevelType w:val="multilevel"/>
    <w:tmpl w:val="597A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E04750"/>
    <w:multiLevelType w:val="hybridMultilevel"/>
    <w:tmpl w:val="04A0B38C"/>
    <w:lvl w:ilvl="0" w:tplc="F0A0E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244FE6"/>
    <w:multiLevelType w:val="hybridMultilevel"/>
    <w:tmpl w:val="F01641C4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A0476"/>
    <w:multiLevelType w:val="hybridMultilevel"/>
    <w:tmpl w:val="7D24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0A8D"/>
    <w:multiLevelType w:val="hybridMultilevel"/>
    <w:tmpl w:val="FCF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B5E4B"/>
    <w:multiLevelType w:val="hybridMultilevel"/>
    <w:tmpl w:val="7F9E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23F01"/>
    <w:multiLevelType w:val="hybridMultilevel"/>
    <w:tmpl w:val="8ABCEC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B642F1"/>
    <w:multiLevelType w:val="hybridMultilevel"/>
    <w:tmpl w:val="B654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28D2"/>
    <w:multiLevelType w:val="multilevel"/>
    <w:tmpl w:val="F42A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585989"/>
    <w:multiLevelType w:val="multilevel"/>
    <w:tmpl w:val="4E6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414230"/>
    <w:multiLevelType w:val="hybridMultilevel"/>
    <w:tmpl w:val="CB50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47EC4"/>
    <w:multiLevelType w:val="hybridMultilevel"/>
    <w:tmpl w:val="10C26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391482"/>
    <w:multiLevelType w:val="hybridMultilevel"/>
    <w:tmpl w:val="254AD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18"/>
  </w:num>
  <w:num w:numId="7">
    <w:abstractNumId w:val="1"/>
    <w:lvlOverride w:ilvl="0">
      <w:startOverride w:val="3"/>
    </w:lvlOverride>
  </w:num>
  <w:num w:numId="8">
    <w:abstractNumId w:val="28"/>
  </w:num>
  <w:num w:numId="9">
    <w:abstractNumId w:val="15"/>
  </w:num>
  <w:num w:numId="10">
    <w:abstractNumId w:val="25"/>
  </w:num>
  <w:num w:numId="11">
    <w:abstractNumId w:val="20"/>
  </w:num>
  <w:num w:numId="12">
    <w:abstractNumId w:val="20"/>
  </w:num>
  <w:num w:numId="13">
    <w:abstractNumId w:val="29"/>
  </w:num>
  <w:num w:numId="14">
    <w:abstractNumId w:val="5"/>
  </w:num>
  <w:num w:numId="15">
    <w:abstractNumId w:val="9"/>
  </w:num>
  <w:num w:numId="16">
    <w:abstractNumId w:val="23"/>
  </w:num>
  <w:num w:numId="17">
    <w:abstractNumId w:val="2"/>
  </w:num>
  <w:num w:numId="18">
    <w:abstractNumId w:val="16"/>
  </w:num>
  <w:num w:numId="19">
    <w:abstractNumId w:val="22"/>
  </w:num>
  <w:num w:numId="20">
    <w:abstractNumId w:val="0"/>
  </w:num>
  <w:num w:numId="21">
    <w:abstractNumId w:val="13"/>
  </w:num>
  <w:num w:numId="22">
    <w:abstractNumId w:val="17"/>
  </w:num>
  <w:num w:numId="23">
    <w:abstractNumId w:val="12"/>
  </w:num>
  <w:num w:numId="24">
    <w:abstractNumId w:val="30"/>
  </w:num>
  <w:num w:numId="25">
    <w:abstractNumId w:val="10"/>
  </w:num>
  <w:num w:numId="26">
    <w:abstractNumId w:val="27"/>
  </w:num>
  <w:num w:numId="27">
    <w:abstractNumId w:val="30"/>
  </w:num>
  <w:num w:numId="28">
    <w:abstractNumId w:val="11"/>
  </w:num>
  <w:num w:numId="29">
    <w:abstractNumId w:val="21"/>
  </w:num>
  <w:num w:numId="30">
    <w:abstractNumId w:val="7"/>
  </w:num>
  <w:num w:numId="31">
    <w:abstractNumId w:val="26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12"/>
    <w:rsid w:val="00007EE8"/>
    <w:rsid w:val="00013243"/>
    <w:rsid w:val="000149B7"/>
    <w:rsid w:val="000232FE"/>
    <w:rsid w:val="00026AA0"/>
    <w:rsid w:val="0003062D"/>
    <w:rsid w:val="0003410E"/>
    <w:rsid w:val="00041391"/>
    <w:rsid w:val="00042FE6"/>
    <w:rsid w:val="000571E9"/>
    <w:rsid w:val="00062FD6"/>
    <w:rsid w:val="00067B0A"/>
    <w:rsid w:val="0007237B"/>
    <w:rsid w:val="000B074C"/>
    <w:rsid w:val="000C2AA6"/>
    <w:rsid w:val="000C7EFB"/>
    <w:rsid w:val="000E44CF"/>
    <w:rsid w:val="000F0502"/>
    <w:rsid w:val="000F3E54"/>
    <w:rsid w:val="000F58BF"/>
    <w:rsid w:val="000F69C3"/>
    <w:rsid w:val="00140F40"/>
    <w:rsid w:val="00141B40"/>
    <w:rsid w:val="00143394"/>
    <w:rsid w:val="001469D7"/>
    <w:rsid w:val="00156212"/>
    <w:rsid w:val="00162433"/>
    <w:rsid w:val="00166F28"/>
    <w:rsid w:val="001759C5"/>
    <w:rsid w:val="00193685"/>
    <w:rsid w:val="001A2B34"/>
    <w:rsid w:val="001B4062"/>
    <w:rsid w:val="001C39DC"/>
    <w:rsid w:val="001D5596"/>
    <w:rsid w:val="001E64C7"/>
    <w:rsid w:val="00202D93"/>
    <w:rsid w:val="00205F38"/>
    <w:rsid w:val="00212219"/>
    <w:rsid w:val="00213ABE"/>
    <w:rsid w:val="00214821"/>
    <w:rsid w:val="00225066"/>
    <w:rsid w:val="00225662"/>
    <w:rsid w:val="00232897"/>
    <w:rsid w:val="002343DE"/>
    <w:rsid w:val="002358F8"/>
    <w:rsid w:val="002475A8"/>
    <w:rsid w:val="00255521"/>
    <w:rsid w:val="00263962"/>
    <w:rsid w:val="00267181"/>
    <w:rsid w:val="002719C5"/>
    <w:rsid w:val="00272FF0"/>
    <w:rsid w:val="00280A1C"/>
    <w:rsid w:val="0028139B"/>
    <w:rsid w:val="002817D3"/>
    <w:rsid w:val="00284B99"/>
    <w:rsid w:val="00295FC0"/>
    <w:rsid w:val="002B19EC"/>
    <w:rsid w:val="002B38DC"/>
    <w:rsid w:val="002C16EC"/>
    <w:rsid w:val="002C7D12"/>
    <w:rsid w:val="002D5A2F"/>
    <w:rsid w:val="002E12C9"/>
    <w:rsid w:val="002E79CB"/>
    <w:rsid w:val="002F20F8"/>
    <w:rsid w:val="00315BB9"/>
    <w:rsid w:val="00330FEC"/>
    <w:rsid w:val="00332C82"/>
    <w:rsid w:val="00335253"/>
    <w:rsid w:val="00343201"/>
    <w:rsid w:val="00352303"/>
    <w:rsid w:val="00352657"/>
    <w:rsid w:val="00365593"/>
    <w:rsid w:val="00367180"/>
    <w:rsid w:val="00384801"/>
    <w:rsid w:val="0039214A"/>
    <w:rsid w:val="00394583"/>
    <w:rsid w:val="003A29A1"/>
    <w:rsid w:val="003B1738"/>
    <w:rsid w:val="003B1EE8"/>
    <w:rsid w:val="003D2B8B"/>
    <w:rsid w:val="00410067"/>
    <w:rsid w:val="004160B4"/>
    <w:rsid w:val="0042184C"/>
    <w:rsid w:val="004246B5"/>
    <w:rsid w:val="00451701"/>
    <w:rsid w:val="00477651"/>
    <w:rsid w:val="0049392C"/>
    <w:rsid w:val="004A21D8"/>
    <w:rsid w:val="004C1C4D"/>
    <w:rsid w:val="004C512B"/>
    <w:rsid w:val="004D5B8C"/>
    <w:rsid w:val="004D5BCA"/>
    <w:rsid w:val="004E31AC"/>
    <w:rsid w:val="004F4FAC"/>
    <w:rsid w:val="004F536A"/>
    <w:rsid w:val="005103B4"/>
    <w:rsid w:val="00512D26"/>
    <w:rsid w:val="00534EAF"/>
    <w:rsid w:val="00537A7A"/>
    <w:rsid w:val="00544770"/>
    <w:rsid w:val="00557BF5"/>
    <w:rsid w:val="00560406"/>
    <w:rsid w:val="005621BE"/>
    <w:rsid w:val="00566A9E"/>
    <w:rsid w:val="0057707E"/>
    <w:rsid w:val="00580B42"/>
    <w:rsid w:val="0058236C"/>
    <w:rsid w:val="00596303"/>
    <w:rsid w:val="005A6DF6"/>
    <w:rsid w:val="005B546E"/>
    <w:rsid w:val="005B7A13"/>
    <w:rsid w:val="005C09DE"/>
    <w:rsid w:val="005C7540"/>
    <w:rsid w:val="005E6AE9"/>
    <w:rsid w:val="005F7F3A"/>
    <w:rsid w:val="00603B68"/>
    <w:rsid w:val="00614933"/>
    <w:rsid w:val="006178F4"/>
    <w:rsid w:val="0062689E"/>
    <w:rsid w:val="0064687E"/>
    <w:rsid w:val="00650DE4"/>
    <w:rsid w:val="00650EAA"/>
    <w:rsid w:val="00654133"/>
    <w:rsid w:val="006552F2"/>
    <w:rsid w:val="006712EE"/>
    <w:rsid w:val="00687600"/>
    <w:rsid w:val="006A44EF"/>
    <w:rsid w:val="006A4AC3"/>
    <w:rsid w:val="006B1848"/>
    <w:rsid w:val="006B3354"/>
    <w:rsid w:val="006C27C5"/>
    <w:rsid w:val="006C2F70"/>
    <w:rsid w:val="006E2705"/>
    <w:rsid w:val="006E68D3"/>
    <w:rsid w:val="006E74EE"/>
    <w:rsid w:val="006F0B4C"/>
    <w:rsid w:val="006F3217"/>
    <w:rsid w:val="00710E3A"/>
    <w:rsid w:val="00727363"/>
    <w:rsid w:val="00727393"/>
    <w:rsid w:val="00735B04"/>
    <w:rsid w:val="00737DA4"/>
    <w:rsid w:val="0074043A"/>
    <w:rsid w:val="00746749"/>
    <w:rsid w:val="0075076D"/>
    <w:rsid w:val="00752D5B"/>
    <w:rsid w:val="007617FB"/>
    <w:rsid w:val="0077392A"/>
    <w:rsid w:val="00796D61"/>
    <w:rsid w:val="007A1EC3"/>
    <w:rsid w:val="007A5740"/>
    <w:rsid w:val="007B31F6"/>
    <w:rsid w:val="007C1CC5"/>
    <w:rsid w:val="007D4F1E"/>
    <w:rsid w:val="007E098A"/>
    <w:rsid w:val="007E1061"/>
    <w:rsid w:val="007F402E"/>
    <w:rsid w:val="007F781D"/>
    <w:rsid w:val="008028AA"/>
    <w:rsid w:val="00802A62"/>
    <w:rsid w:val="00810D46"/>
    <w:rsid w:val="00815540"/>
    <w:rsid w:val="0082587F"/>
    <w:rsid w:val="00837D5C"/>
    <w:rsid w:val="00844D23"/>
    <w:rsid w:val="0089266B"/>
    <w:rsid w:val="00894F7A"/>
    <w:rsid w:val="008A5204"/>
    <w:rsid w:val="008A6A64"/>
    <w:rsid w:val="008D1610"/>
    <w:rsid w:val="008E2E11"/>
    <w:rsid w:val="008E4496"/>
    <w:rsid w:val="008E4B02"/>
    <w:rsid w:val="008E6456"/>
    <w:rsid w:val="009014B9"/>
    <w:rsid w:val="00920B51"/>
    <w:rsid w:val="00924CF8"/>
    <w:rsid w:val="00927079"/>
    <w:rsid w:val="0093008F"/>
    <w:rsid w:val="0093022F"/>
    <w:rsid w:val="0093350C"/>
    <w:rsid w:val="00934D68"/>
    <w:rsid w:val="00942DE4"/>
    <w:rsid w:val="0096112C"/>
    <w:rsid w:val="009658FB"/>
    <w:rsid w:val="009665EF"/>
    <w:rsid w:val="009738ED"/>
    <w:rsid w:val="009939F0"/>
    <w:rsid w:val="00994F67"/>
    <w:rsid w:val="009A094F"/>
    <w:rsid w:val="009B024A"/>
    <w:rsid w:val="009B48FB"/>
    <w:rsid w:val="009C2973"/>
    <w:rsid w:val="009D2DBF"/>
    <w:rsid w:val="009D51C6"/>
    <w:rsid w:val="009D7344"/>
    <w:rsid w:val="009E0197"/>
    <w:rsid w:val="009F0EF6"/>
    <w:rsid w:val="009F1EFC"/>
    <w:rsid w:val="009F2B8F"/>
    <w:rsid w:val="009F6443"/>
    <w:rsid w:val="00A11EBD"/>
    <w:rsid w:val="00A15C64"/>
    <w:rsid w:val="00A20E00"/>
    <w:rsid w:val="00A24677"/>
    <w:rsid w:val="00A301F0"/>
    <w:rsid w:val="00A40A20"/>
    <w:rsid w:val="00A54EE1"/>
    <w:rsid w:val="00A62A7D"/>
    <w:rsid w:val="00A6739E"/>
    <w:rsid w:val="00A71297"/>
    <w:rsid w:val="00A83BFF"/>
    <w:rsid w:val="00A909D2"/>
    <w:rsid w:val="00AA6318"/>
    <w:rsid w:val="00AC2A4E"/>
    <w:rsid w:val="00AC361E"/>
    <w:rsid w:val="00AC7DB9"/>
    <w:rsid w:val="00AE3CA7"/>
    <w:rsid w:val="00AF1EDF"/>
    <w:rsid w:val="00AF4F38"/>
    <w:rsid w:val="00B004A1"/>
    <w:rsid w:val="00B328DA"/>
    <w:rsid w:val="00B5204B"/>
    <w:rsid w:val="00B601EE"/>
    <w:rsid w:val="00B61B1D"/>
    <w:rsid w:val="00B91896"/>
    <w:rsid w:val="00B92C52"/>
    <w:rsid w:val="00B97681"/>
    <w:rsid w:val="00BB39D8"/>
    <w:rsid w:val="00BB624B"/>
    <w:rsid w:val="00BD6D33"/>
    <w:rsid w:val="00BE64BF"/>
    <w:rsid w:val="00C0563F"/>
    <w:rsid w:val="00C23AE5"/>
    <w:rsid w:val="00C24668"/>
    <w:rsid w:val="00C36EDF"/>
    <w:rsid w:val="00C50AD9"/>
    <w:rsid w:val="00C516DD"/>
    <w:rsid w:val="00C51DBF"/>
    <w:rsid w:val="00C54394"/>
    <w:rsid w:val="00C85326"/>
    <w:rsid w:val="00CA1241"/>
    <w:rsid w:val="00CB261C"/>
    <w:rsid w:val="00CB77D4"/>
    <w:rsid w:val="00CC4728"/>
    <w:rsid w:val="00CD0E82"/>
    <w:rsid w:val="00CE3494"/>
    <w:rsid w:val="00CF349E"/>
    <w:rsid w:val="00CF7364"/>
    <w:rsid w:val="00D02895"/>
    <w:rsid w:val="00D118A0"/>
    <w:rsid w:val="00D17DFA"/>
    <w:rsid w:val="00D22992"/>
    <w:rsid w:val="00D6532D"/>
    <w:rsid w:val="00D70BD1"/>
    <w:rsid w:val="00DB4514"/>
    <w:rsid w:val="00DD492C"/>
    <w:rsid w:val="00DD70EC"/>
    <w:rsid w:val="00DE6E79"/>
    <w:rsid w:val="00DF28BC"/>
    <w:rsid w:val="00E24380"/>
    <w:rsid w:val="00E265EB"/>
    <w:rsid w:val="00E275C7"/>
    <w:rsid w:val="00E30D79"/>
    <w:rsid w:val="00E3157B"/>
    <w:rsid w:val="00E33937"/>
    <w:rsid w:val="00E41833"/>
    <w:rsid w:val="00E449D2"/>
    <w:rsid w:val="00E463C7"/>
    <w:rsid w:val="00E52E60"/>
    <w:rsid w:val="00E662E2"/>
    <w:rsid w:val="00E66F87"/>
    <w:rsid w:val="00E9729B"/>
    <w:rsid w:val="00EA7E78"/>
    <w:rsid w:val="00EB64E3"/>
    <w:rsid w:val="00EC00C9"/>
    <w:rsid w:val="00EC4B71"/>
    <w:rsid w:val="00EC6A96"/>
    <w:rsid w:val="00EE014B"/>
    <w:rsid w:val="00EE3994"/>
    <w:rsid w:val="00EF0814"/>
    <w:rsid w:val="00EF66B6"/>
    <w:rsid w:val="00EF6FF5"/>
    <w:rsid w:val="00F12F54"/>
    <w:rsid w:val="00F21529"/>
    <w:rsid w:val="00F27BE0"/>
    <w:rsid w:val="00F32217"/>
    <w:rsid w:val="00F413E9"/>
    <w:rsid w:val="00F44B86"/>
    <w:rsid w:val="00F70F89"/>
    <w:rsid w:val="00F735A2"/>
    <w:rsid w:val="00F80144"/>
    <w:rsid w:val="00F82F40"/>
    <w:rsid w:val="00FA329A"/>
    <w:rsid w:val="00FB6989"/>
    <w:rsid w:val="00FC22D1"/>
    <w:rsid w:val="00FD2BA7"/>
    <w:rsid w:val="00FE0184"/>
    <w:rsid w:val="00FE3636"/>
    <w:rsid w:val="00FF3D77"/>
    <w:rsid w:val="00FF6151"/>
    <w:rsid w:val="695FE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24BED"/>
  <w15:docId w15:val="{BF5C95AB-AFAD-4095-86D3-5A9BBDF8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1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6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6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ystgitter-markeringsfarve11">
    <w:name w:val="Lyst gitter - markeringsfarve 11"/>
    <w:basedOn w:val="Tabel-Normal"/>
    <w:uiPriority w:val="62"/>
    <w:rsid w:val="0015621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15621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lutnotetekst">
    <w:name w:val="endnote text"/>
    <w:basedOn w:val="Normal"/>
    <w:link w:val="SlutnotetekstTegn"/>
    <w:uiPriority w:val="99"/>
    <w:semiHidden/>
    <w:unhideWhenUsed/>
    <w:rsid w:val="003A29A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A29A1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A29A1"/>
    <w:rPr>
      <w:vertAlign w:val="superscript"/>
    </w:rPr>
  </w:style>
  <w:style w:type="paragraph" w:styleId="Listeafsnit">
    <w:name w:val="List Paragraph"/>
    <w:basedOn w:val="Normal"/>
    <w:uiPriority w:val="34"/>
    <w:qFormat/>
    <w:rsid w:val="003A29A1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</w:rPr>
  </w:style>
  <w:style w:type="table" w:customStyle="1" w:styleId="LightShading1">
    <w:name w:val="Light Shading1"/>
    <w:basedOn w:val="Tabel-Normal"/>
    <w:uiPriority w:val="60"/>
    <w:rsid w:val="005103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C36ED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6ED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36EDF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36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9DE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9DE"/>
    <w:rPr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2A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2A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2A4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2A4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2A4E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A4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335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8DD2CE81184FB7B6DC07C64B13B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1169F-E9B7-4B74-9EF7-589C1E5E2CBD}"/>
      </w:docPartPr>
      <w:docPartBody>
        <w:p w:rsidR="004A0EF1" w:rsidRDefault="008E5E2C" w:rsidP="008E5E2C">
          <w:pPr>
            <w:pStyle w:val="708DD2CE81184FB7B6DC07C64B13BDA6"/>
          </w:pPr>
          <w:r w:rsidRPr="008D1FCE">
            <w:rPr>
              <w:rStyle w:val="Pladsholdertekst"/>
            </w:rPr>
            <w:t>[Udgivelsesdato]</w:t>
          </w:r>
        </w:p>
      </w:docPartBody>
    </w:docPart>
    <w:docPart>
      <w:docPartPr>
        <w:name w:val="0E3EBD5359EA453EBB59D54EB3F71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3A507-8893-4B22-B000-9DD2ADE46100}"/>
      </w:docPartPr>
      <w:docPartBody>
        <w:p w:rsidR="004A0EF1" w:rsidRDefault="008E5E2C" w:rsidP="008E5E2C">
          <w:pPr>
            <w:pStyle w:val="0E3EBD5359EA453EBB59D54EB3F71132"/>
          </w:pPr>
          <w:r w:rsidRPr="00D776D3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FF"/>
    <w:rsid w:val="001B3E53"/>
    <w:rsid w:val="0026120F"/>
    <w:rsid w:val="004A0EF1"/>
    <w:rsid w:val="00864E19"/>
    <w:rsid w:val="008B31FF"/>
    <w:rsid w:val="008E5E2C"/>
    <w:rsid w:val="0092366F"/>
    <w:rsid w:val="00AA777B"/>
    <w:rsid w:val="00C3327C"/>
    <w:rsid w:val="00F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A925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5E2C"/>
    <w:rPr>
      <w:color w:val="808080"/>
    </w:rPr>
  </w:style>
  <w:style w:type="paragraph" w:customStyle="1" w:styleId="708DD2CE81184FB7B6DC07C64B13BDA6">
    <w:name w:val="708DD2CE81184FB7B6DC07C64B13BDA6"/>
    <w:rsid w:val="008E5E2C"/>
    <w:pPr>
      <w:spacing w:after="160" w:line="259" w:lineRule="auto"/>
    </w:pPr>
    <w:rPr>
      <w:lang w:val="da-DK" w:eastAsia="da-DK"/>
    </w:rPr>
  </w:style>
  <w:style w:type="paragraph" w:customStyle="1" w:styleId="0E3EBD5359EA453EBB59D54EB3F71132">
    <w:name w:val="0E3EBD5359EA453EBB59D54EB3F71132"/>
    <w:rsid w:val="008E5E2C"/>
    <w:pPr>
      <w:spacing w:after="160" w:line="259" w:lineRule="auto"/>
    </w:pPr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3EFB32D937C4F84FF824C032E1299" ma:contentTypeVersion="14" ma:contentTypeDescription="Opret et nyt dokument." ma:contentTypeScope="" ma:versionID="ce555e94bdcd0a91da90d5a4fdbe6fe3">
  <xsd:schema xmlns:xsd="http://www.w3.org/2001/XMLSchema" xmlns:xs="http://www.w3.org/2001/XMLSchema" xmlns:p="http://schemas.microsoft.com/office/2006/metadata/properties" xmlns:ns3="ce638ba3-7dae-46c2-a02c-996dace473a6" xmlns:ns4="26c395d6-2626-455a-8292-3dc0f5a2ae99" targetNamespace="http://schemas.microsoft.com/office/2006/metadata/properties" ma:root="true" ma:fieldsID="2fb350a5f3607f86d2f4f5719d01dd88" ns3:_="" ns4:_="">
    <xsd:import namespace="ce638ba3-7dae-46c2-a02c-996dace473a6"/>
    <xsd:import namespace="26c395d6-2626-455a-8292-3dc0f5a2a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38ba3-7dae-46c2-a02c-996dace47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395d6-2626-455a-8292-3dc0f5a2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1342-71CD-4704-B5C8-F91BCC7AA302}">
  <ds:schemaRefs>
    <ds:schemaRef ds:uri="http://schemas.microsoft.com/office/2006/documentManagement/types"/>
    <ds:schemaRef ds:uri="http://purl.org/dc/dcmitype/"/>
    <ds:schemaRef ds:uri="ce638ba3-7dae-46c2-a02c-996dace473a6"/>
    <ds:schemaRef ds:uri="26c395d6-2626-455a-8292-3dc0f5a2ae99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302CDCE-B9E8-4CCE-920D-13D00F0EE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D2F43-DC4D-4AB0-B7E5-F91DB9F6F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38ba3-7dae-46c2-a02c-996dace473a6"/>
    <ds:schemaRef ds:uri="26c395d6-2626-455a-8292-3dc0f5a2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0E953-B980-46AF-B54A-DAE56226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Indsendt af xxxxx</vt:lpstr>
    </vt:vector>
  </TitlesOfParts>
  <Company>Aarhus Universitet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Indsendt af xxxxx</dc:title>
  <dc:subject>xxx-xxxxxxxxxxx</dc:subject>
  <dc:creator>ng@au.dk</dc:creator>
  <cp:lastModifiedBy>Karen Bjorholm Viberg</cp:lastModifiedBy>
  <cp:revision>2</cp:revision>
  <cp:lastPrinted>2018-11-26T09:12:00Z</cp:lastPrinted>
  <dcterms:created xsi:type="dcterms:W3CDTF">2022-03-28T09:55:00Z</dcterms:created>
  <dcterms:modified xsi:type="dcterms:W3CDTF">2022-03-28T09:55:00Z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0x01010041A3EFB32D937C4F84FF824C032E1299</vt:lpwstr>
  </property>
  <property fmtid="{D5CDD505-2E9C-101B-9397-08002B2CF9AE}" pid="3" name="Order">
    <vt:r8>3200</vt:r8>
  </property>
  <property fmtid="{D5CDD505-2E9C-101B-9397-08002B2CF9AE}" pid="4" name="SD_DocumentLanguage">
    <vt:lpwstr>da-DK</vt:lpwstr>
  </property>
  <property fmtid="{D5CDD505-2E9C-101B-9397-08002B2CF9AE}" pid="5" name="AuthorIds_UIVersion_7">
    <vt:lpwstr>428</vt:lpwstr>
  </property>
</Properties>
</file>