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8EBB" w14:textId="77777777" w:rsidR="001A66BC" w:rsidRPr="001A66BC" w:rsidRDefault="007828EB" w:rsidP="001A66BC">
      <w:pPr>
        <w:pStyle w:val="Overskrift1"/>
        <w:rPr>
          <w:sz w:val="40"/>
          <w:szCs w:val="40"/>
        </w:rPr>
      </w:pPr>
      <w:bookmarkStart w:id="0" w:name="_Toc285098147"/>
      <w:bookmarkStart w:id="1" w:name="_GoBack"/>
      <w:bookmarkEnd w:id="1"/>
      <w:r w:rsidRPr="001A66BC">
        <w:rPr>
          <w:sz w:val="40"/>
          <w:szCs w:val="40"/>
        </w:rPr>
        <w:t>Projektets sundhed</w:t>
      </w:r>
      <w:bookmarkEnd w:id="0"/>
      <w:r w:rsidR="001A66BC" w:rsidRPr="001A66BC">
        <w:rPr>
          <w:sz w:val="40"/>
          <w:szCs w:val="40"/>
        </w:rPr>
        <w:t xml:space="preserve"> opdateret </w:t>
      </w:r>
      <w:r w:rsidR="001A66BC" w:rsidRPr="001A66BC">
        <w:rPr>
          <w:sz w:val="40"/>
          <w:szCs w:val="40"/>
        </w:rPr>
        <w:fldChar w:fldCharType="begin"/>
      </w:r>
      <w:r w:rsidR="001A66BC" w:rsidRPr="001A66BC">
        <w:rPr>
          <w:sz w:val="40"/>
          <w:szCs w:val="40"/>
        </w:rPr>
        <w:instrText xml:space="preserve"> DOCPROPERTY  "Opdateret dato"  \* MERGEFORMAT </w:instrText>
      </w:r>
      <w:r w:rsidR="001A66BC" w:rsidRPr="001A66BC">
        <w:rPr>
          <w:sz w:val="40"/>
          <w:szCs w:val="40"/>
        </w:rPr>
        <w:fldChar w:fldCharType="separate"/>
      </w:r>
      <w:r w:rsidR="006F7998">
        <w:rPr>
          <w:sz w:val="40"/>
          <w:szCs w:val="40"/>
        </w:rPr>
        <w:t>22</w:t>
      </w:r>
      <w:r w:rsidR="001A66BC" w:rsidRPr="001A66BC">
        <w:rPr>
          <w:sz w:val="40"/>
          <w:szCs w:val="40"/>
        </w:rPr>
        <w:t>-</w:t>
      </w:r>
      <w:r w:rsidR="006F7998">
        <w:rPr>
          <w:sz w:val="40"/>
          <w:szCs w:val="40"/>
        </w:rPr>
        <w:t>10</w:t>
      </w:r>
      <w:r w:rsidR="001A66BC" w:rsidRPr="001A66BC">
        <w:rPr>
          <w:sz w:val="40"/>
          <w:szCs w:val="40"/>
        </w:rPr>
        <w:t>-20</w:t>
      </w:r>
      <w:r w:rsidR="001A66BC" w:rsidRPr="001A66BC">
        <w:rPr>
          <w:sz w:val="40"/>
          <w:szCs w:val="40"/>
        </w:rPr>
        <w:fldChar w:fldCharType="end"/>
      </w:r>
      <w:r w:rsidR="006F7998">
        <w:rPr>
          <w:sz w:val="40"/>
          <w:szCs w:val="40"/>
        </w:rPr>
        <w:t>21</w:t>
      </w:r>
    </w:p>
    <w:p w14:paraId="3C8E9AA3" w14:textId="77777777" w:rsidR="007F7C4A" w:rsidRDefault="00FA6B0E" w:rsidP="001A66BC">
      <w:pPr>
        <w:pStyle w:val="Overskrift1"/>
      </w:pPr>
      <w:r>
        <w:t>Kort opsummering af sundhedsdefinitioner</w:t>
      </w:r>
      <w:r w:rsidR="00CA088A">
        <w:t xml:space="preserve"> og faresignaler</w:t>
      </w:r>
      <w:r>
        <w:t>:</w:t>
      </w:r>
    </w:p>
    <w:tbl>
      <w:tblPr>
        <w:tblStyle w:val="Tabel-Gitter"/>
        <w:tblW w:w="14567" w:type="dxa"/>
        <w:tblLook w:val="04A0" w:firstRow="1" w:lastRow="0" w:firstColumn="1" w:lastColumn="0" w:noHBand="0" w:noVBand="1"/>
      </w:tblPr>
      <w:tblGrid>
        <w:gridCol w:w="1242"/>
        <w:gridCol w:w="6804"/>
        <w:gridCol w:w="6521"/>
      </w:tblGrid>
      <w:tr w:rsidR="00B71FC4" w14:paraId="1E2D06F9" w14:textId="77777777" w:rsidTr="00CA088A">
        <w:tc>
          <w:tcPr>
            <w:tcW w:w="1242" w:type="dxa"/>
          </w:tcPr>
          <w:p w14:paraId="45CF3F0C" w14:textId="77777777" w:rsidR="00B71FC4" w:rsidRDefault="00B71FC4" w:rsidP="007828EB">
            <w:pPr>
              <w:spacing w:after="120"/>
            </w:pPr>
          </w:p>
        </w:tc>
        <w:tc>
          <w:tcPr>
            <w:tcW w:w="6804" w:type="dxa"/>
            <w:shd w:val="clear" w:color="auto" w:fill="FF0000"/>
          </w:tcPr>
          <w:p w14:paraId="3AB2956A" w14:textId="77777777" w:rsidR="00B71FC4" w:rsidRDefault="00B71FC4" w:rsidP="007828EB">
            <w:pPr>
              <w:spacing w:after="120"/>
            </w:pPr>
            <w:r>
              <w:t>Sundhedstilstand = RØD</w:t>
            </w:r>
          </w:p>
          <w:p w14:paraId="701AC61E" w14:textId="77777777" w:rsidR="00B71FC4" w:rsidRDefault="00B71FC4" w:rsidP="00B71FC4">
            <w:pPr>
              <w:spacing w:after="120"/>
            </w:pPr>
            <w:r>
              <w:t>Projektets fortsatte eksistens eller fremdrift er truet.</w:t>
            </w:r>
            <w:r w:rsidR="00F63EEA">
              <w:t xml:space="preserve"> Løsning indenfor nuværende rammer findes ikke umiddelbart, og løsninger, der ændrer på rammerne forventes ikke nødvendigvis godkendt.</w:t>
            </w:r>
          </w:p>
          <w:p w14:paraId="4E2F5918" w14:textId="77777777" w:rsidR="00A120A0" w:rsidRPr="003874F4" w:rsidRDefault="00A120A0" w:rsidP="00B71FC4">
            <w:pPr>
              <w:spacing w:after="120"/>
              <w:rPr>
                <w:b/>
              </w:rPr>
            </w:pPr>
            <w:r w:rsidRPr="003874F4">
              <w:rPr>
                <w:b/>
              </w:rPr>
              <w:t>VÆSENTLIGHEDSPRINCIPPET.</w:t>
            </w:r>
          </w:p>
        </w:tc>
        <w:tc>
          <w:tcPr>
            <w:tcW w:w="6521" w:type="dxa"/>
            <w:shd w:val="clear" w:color="auto" w:fill="FFFF00"/>
          </w:tcPr>
          <w:p w14:paraId="0979D2A7" w14:textId="77777777" w:rsidR="00B71FC4" w:rsidRDefault="00B71FC4" w:rsidP="007828EB">
            <w:pPr>
              <w:spacing w:after="120"/>
            </w:pPr>
            <w:r>
              <w:t>Sundhedstilstand = GUL</w:t>
            </w:r>
          </w:p>
          <w:p w14:paraId="2192F77C" w14:textId="77777777" w:rsidR="00A120A0" w:rsidRDefault="00B71FC4" w:rsidP="00F63EEA">
            <w:pPr>
              <w:spacing w:after="120"/>
            </w:pPr>
            <w:r>
              <w:t>Projektets fortsatte eksistens eller fremdrift er</w:t>
            </w:r>
            <w:r w:rsidR="00F63EEA">
              <w:t xml:space="preserve"> truet, men løsninger som forventes godkendt findes.</w:t>
            </w:r>
          </w:p>
        </w:tc>
      </w:tr>
      <w:tr w:rsidR="00FA6B0E" w14:paraId="379A568C" w14:textId="77777777" w:rsidTr="00CA088A">
        <w:tc>
          <w:tcPr>
            <w:tcW w:w="1242" w:type="dxa"/>
          </w:tcPr>
          <w:p w14:paraId="40713767" w14:textId="77777777" w:rsidR="00FA6B0E" w:rsidRDefault="00FA6B0E" w:rsidP="007828EB">
            <w:pPr>
              <w:spacing w:after="120"/>
            </w:pPr>
            <w:r>
              <w:t>TID</w:t>
            </w:r>
          </w:p>
        </w:tc>
        <w:tc>
          <w:tcPr>
            <w:tcW w:w="6804" w:type="dxa"/>
          </w:tcPr>
          <w:p w14:paraId="5267460E" w14:textId="77777777" w:rsidR="00FA6B0E" w:rsidRDefault="008C11E2" w:rsidP="00B71FC4">
            <w:pPr>
              <w:pStyle w:val="Opstilling-punkttegn"/>
            </w:pPr>
            <w:r>
              <w:t>Forhold</w:t>
            </w:r>
            <w:r w:rsidR="00FA6B0E">
              <w:t>, der kan påvirke andre projekters tidsplaner.</w:t>
            </w:r>
          </w:p>
          <w:p w14:paraId="5EF7668B" w14:textId="77777777" w:rsidR="00FA6B0E" w:rsidRDefault="008C11E2" w:rsidP="00B71FC4">
            <w:pPr>
              <w:pStyle w:val="Opstilling-punkttegn"/>
            </w:pPr>
            <w:r>
              <w:t>Mangler eller andre forhold</w:t>
            </w:r>
            <w:r w:rsidR="00FA6B0E">
              <w:t>, der kan påvirke slutdato.</w:t>
            </w:r>
          </w:p>
          <w:p w14:paraId="5425CC12" w14:textId="77777777" w:rsidR="00CA088A" w:rsidRDefault="00CA088A" w:rsidP="00B71FC4">
            <w:pPr>
              <w:pStyle w:val="Opstilling-punkttegn"/>
            </w:pPr>
            <w:r>
              <w:t>Urealistisk tidsplan.</w:t>
            </w:r>
          </w:p>
        </w:tc>
        <w:tc>
          <w:tcPr>
            <w:tcW w:w="6521" w:type="dxa"/>
          </w:tcPr>
          <w:p w14:paraId="4912A5C1" w14:textId="77777777" w:rsidR="00FA6B0E" w:rsidRDefault="00FA6B0E" w:rsidP="00B71FC4">
            <w:pPr>
              <w:pStyle w:val="Opstilling-punkttegn"/>
            </w:pPr>
            <w:r>
              <w:t>Replanlægning mulig, så slutdato og andre projekter ikke påvirkes.</w:t>
            </w:r>
          </w:p>
          <w:p w14:paraId="6B6DC76F" w14:textId="77777777" w:rsidR="00FA6B0E" w:rsidRDefault="00FA6B0E" w:rsidP="00B71FC4">
            <w:pPr>
              <w:pStyle w:val="Opstilling-punkttegn"/>
            </w:pPr>
            <w:r>
              <w:t>Nye datoer godkendt og ny plan undervejs.</w:t>
            </w:r>
          </w:p>
          <w:p w14:paraId="6D88E3DC" w14:textId="77777777" w:rsidR="00CA088A" w:rsidRDefault="00F63EEA" w:rsidP="008C11E2">
            <w:pPr>
              <w:pStyle w:val="Opstilling-punkttegn"/>
            </w:pPr>
            <w:r>
              <w:t>U</w:t>
            </w:r>
            <w:r w:rsidR="00CA088A">
              <w:t>dfordrende tidsplan.</w:t>
            </w:r>
          </w:p>
        </w:tc>
      </w:tr>
      <w:tr w:rsidR="00695C2C" w14:paraId="65A1F29D" w14:textId="77777777" w:rsidTr="00CA088A">
        <w:tc>
          <w:tcPr>
            <w:tcW w:w="1242" w:type="dxa"/>
          </w:tcPr>
          <w:p w14:paraId="36F71ACB" w14:textId="77777777" w:rsidR="00695C2C" w:rsidRDefault="00695C2C" w:rsidP="007828EB">
            <w:pPr>
              <w:spacing w:after="120"/>
            </w:pPr>
            <w:r>
              <w:t>ØKONOMI</w:t>
            </w:r>
          </w:p>
          <w:p w14:paraId="40CBA0BB" w14:textId="77777777" w:rsidR="008C11E2" w:rsidRDefault="008C11E2" w:rsidP="007828EB">
            <w:pPr>
              <w:spacing w:after="120"/>
            </w:pPr>
            <w:r>
              <w:t>(DKK og Årsværk)</w:t>
            </w:r>
          </w:p>
        </w:tc>
        <w:tc>
          <w:tcPr>
            <w:tcW w:w="6804" w:type="dxa"/>
          </w:tcPr>
          <w:p w14:paraId="5EE20E9B" w14:textId="77777777" w:rsidR="00695C2C" w:rsidRDefault="00695C2C" w:rsidP="00B71FC4">
            <w:pPr>
              <w:pStyle w:val="Opstilling-punkttegn"/>
            </w:pPr>
            <w:r>
              <w:t>Væsentlige budgetoverskridelser uden ledelsesmæssig commitment</w:t>
            </w:r>
            <w:r w:rsidR="00B71FC4">
              <w:t>.</w:t>
            </w:r>
          </w:p>
          <w:p w14:paraId="215746FF" w14:textId="77777777" w:rsidR="00CA088A" w:rsidRDefault="00CA088A" w:rsidP="00B71FC4">
            <w:pPr>
              <w:pStyle w:val="Opstilling-punkttegn"/>
            </w:pPr>
            <w:r>
              <w:t>Udhuling af businesscasen.</w:t>
            </w:r>
          </w:p>
        </w:tc>
        <w:tc>
          <w:tcPr>
            <w:tcW w:w="6521" w:type="dxa"/>
          </w:tcPr>
          <w:p w14:paraId="2C4B73B0" w14:textId="77777777" w:rsidR="00695C2C" w:rsidRDefault="00B71FC4" w:rsidP="00B71FC4">
            <w:pPr>
              <w:pStyle w:val="Opstilling-punkttegn"/>
            </w:pPr>
            <w:r>
              <w:t>Væsentlige overskridelser, der forventes godkendt af styregruppe/projektejer.</w:t>
            </w:r>
          </w:p>
        </w:tc>
      </w:tr>
      <w:tr w:rsidR="00695C2C" w14:paraId="0788016D" w14:textId="77777777" w:rsidTr="00CA088A">
        <w:tc>
          <w:tcPr>
            <w:tcW w:w="1242" w:type="dxa"/>
          </w:tcPr>
          <w:p w14:paraId="10E55C69" w14:textId="77777777" w:rsidR="00695C2C" w:rsidRDefault="00695C2C" w:rsidP="007828EB">
            <w:pPr>
              <w:spacing w:after="120"/>
            </w:pPr>
            <w:r>
              <w:t>RISIKO</w:t>
            </w:r>
          </w:p>
        </w:tc>
        <w:tc>
          <w:tcPr>
            <w:tcW w:w="6804" w:type="dxa"/>
          </w:tcPr>
          <w:p w14:paraId="4A16E6C9" w14:textId="77777777" w:rsidR="00695C2C" w:rsidRDefault="00695C2C" w:rsidP="00CA088A">
            <w:pPr>
              <w:pStyle w:val="Opstilling-punkttegn"/>
            </w:pPr>
            <w:r>
              <w:t>Alvorlige risici, der ikke er ”styr på”.</w:t>
            </w:r>
          </w:p>
        </w:tc>
        <w:tc>
          <w:tcPr>
            <w:tcW w:w="6521" w:type="dxa"/>
          </w:tcPr>
          <w:p w14:paraId="6BA08129" w14:textId="77777777" w:rsidR="00695C2C" w:rsidRDefault="00695C2C" w:rsidP="00B71FC4">
            <w:pPr>
              <w:pStyle w:val="Opstilling-punkttegn"/>
            </w:pPr>
            <w:r>
              <w:t>Der arbejdes ikke aktivt med risici i projektet.</w:t>
            </w:r>
          </w:p>
        </w:tc>
      </w:tr>
      <w:tr w:rsidR="00FA6B0E" w14:paraId="372B884B" w14:textId="77777777" w:rsidTr="00CA088A">
        <w:tc>
          <w:tcPr>
            <w:tcW w:w="1242" w:type="dxa"/>
          </w:tcPr>
          <w:p w14:paraId="07AB6C12" w14:textId="77777777" w:rsidR="00FA6B0E" w:rsidRDefault="00FA6B0E" w:rsidP="007828EB">
            <w:pPr>
              <w:spacing w:after="120"/>
            </w:pPr>
            <w:r>
              <w:t>KVALITET</w:t>
            </w:r>
          </w:p>
        </w:tc>
        <w:tc>
          <w:tcPr>
            <w:tcW w:w="6804" w:type="dxa"/>
          </w:tcPr>
          <w:p w14:paraId="565DAE3A" w14:textId="77777777" w:rsidR="00695C2C" w:rsidRDefault="008C11E2" w:rsidP="00CA088A">
            <w:pPr>
              <w:pStyle w:val="Opstilling-punkttegn"/>
            </w:pPr>
            <w:r>
              <w:t>Forhold,</w:t>
            </w:r>
            <w:r w:rsidR="00695C2C">
              <w:t xml:space="preserve"> der kan få indflydelse på opnåelsen af effektmålene.</w:t>
            </w:r>
          </w:p>
          <w:p w14:paraId="62F1D00B" w14:textId="77777777" w:rsidR="00695C2C" w:rsidRDefault="008C11E2" w:rsidP="00CA088A">
            <w:pPr>
              <w:pStyle w:val="Opstilling-punkttegn"/>
            </w:pPr>
            <w:r>
              <w:t>Forhold</w:t>
            </w:r>
            <w:r w:rsidR="00695C2C">
              <w:t>, der kan få indflydelse på leverancernes kvalitet.</w:t>
            </w:r>
          </w:p>
          <w:p w14:paraId="71C72231" w14:textId="77777777" w:rsidR="008C11E2" w:rsidRDefault="008C11E2" w:rsidP="008C11E2">
            <w:pPr>
              <w:pStyle w:val="Opstilling-punkttegn"/>
            </w:pPr>
            <w:r>
              <w:t>Manglende leverancer uden acceptable alternativer.</w:t>
            </w:r>
          </w:p>
          <w:p w14:paraId="7F7796BA" w14:textId="77777777" w:rsidR="008C11E2" w:rsidRDefault="008C11E2" w:rsidP="008C11E2">
            <w:pPr>
              <w:pStyle w:val="Opstilling-punkttegn"/>
            </w:pPr>
            <w:r>
              <w:t>Ændringer til projektets afgrænsninger, der forventes at få væsentlig indflydelse på projektets budget, ressourceestimat eller slutdato.</w:t>
            </w:r>
          </w:p>
        </w:tc>
        <w:tc>
          <w:tcPr>
            <w:tcW w:w="6521" w:type="dxa"/>
          </w:tcPr>
          <w:p w14:paraId="29DE5130" w14:textId="77777777" w:rsidR="00FA6B0E" w:rsidRDefault="00CA088A" w:rsidP="00CA088A">
            <w:pPr>
              <w:pStyle w:val="Opstilling-punkttegn"/>
            </w:pPr>
            <w:r>
              <w:t>Anden kvalitet end beskrevet i PID, men nye rammevilkår forventes godkendt af styregruppe/projektejer.</w:t>
            </w:r>
          </w:p>
          <w:p w14:paraId="50DD5C67" w14:textId="77777777" w:rsidR="008C11E2" w:rsidRDefault="008C11E2" w:rsidP="008C11E2">
            <w:pPr>
              <w:pStyle w:val="Opstilling-punkttegn"/>
            </w:pPr>
            <w:r>
              <w:t>Manglende leverancer med mulige alternativer.</w:t>
            </w:r>
          </w:p>
          <w:p w14:paraId="572EBD93" w14:textId="77777777" w:rsidR="008C11E2" w:rsidRDefault="008C11E2" w:rsidP="008C11E2">
            <w:pPr>
              <w:pStyle w:val="Opstilling-punkttegn"/>
            </w:pPr>
            <w:r>
              <w:t>Forhold, som kan håndteres indenfor projektets rammer, eller med forventet godkendelse af nye rammevilkår.</w:t>
            </w:r>
          </w:p>
        </w:tc>
      </w:tr>
    </w:tbl>
    <w:p w14:paraId="1C18818F" w14:textId="77777777" w:rsidR="00FA6B0E" w:rsidRDefault="00FA6B0E" w:rsidP="007828EB">
      <w:pPr>
        <w:spacing w:after="120"/>
      </w:pPr>
    </w:p>
    <w:p w14:paraId="732F1C65" w14:textId="77777777" w:rsidR="006F7998" w:rsidRDefault="006F7998" w:rsidP="007828EB">
      <w:pPr>
        <w:spacing w:after="120"/>
      </w:pPr>
      <w:r>
        <w:t>I statusrapporteringen er et projekt RØD, hvis der er identificeret et behov for en ændringsanmodning, men anmodningen er endnu ikke godkendt af PFU.</w:t>
      </w:r>
    </w:p>
    <w:p w14:paraId="71613989" w14:textId="77777777" w:rsidR="00CA088A" w:rsidRDefault="00CA088A" w:rsidP="007828EB">
      <w:pPr>
        <w:spacing w:after="120"/>
      </w:pPr>
    </w:p>
    <w:p w14:paraId="39E93DDF" w14:textId="77777777" w:rsidR="00CA088A" w:rsidRDefault="00CA088A" w:rsidP="007828EB">
      <w:pPr>
        <w:spacing w:after="120"/>
      </w:pPr>
    </w:p>
    <w:p w14:paraId="43F76CA7" w14:textId="77777777" w:rsidR="00CA088A" w:rsidRDefault="00CA088A" w:rsidP="007828EB">
      <w:pPr>
        <w:spacing w:after="120"/>
      </w:pPr>
    </w:p>
    <w:p w14:paraId="061017F1" w14:textId="77777777" w:rsidR="006F7998" w:rsidRDefault="006F7998" w:rsidP="006F7998">
      <w:pPr>
        <w:pStyle w:val="Overskrift1"/>
      </w:pPr>
      <w:bookmarkStart w:id="2" w:name="_Toc285098148"/>
      <w:r w:rsidRPr="007F7C4A">
        <w:t>Faresignaler</w:t>
      </w:r>
      <w:bookmarkEnd w:id="2"/>
      <w:r w:rsidRPr="007F7C4A">
        <w:t xml:space="preserve"> </w:t>
      </w:r>
    </w:p>
    <w:p w14:paraId="327320CA" w14:textId="77777777" w:rsidR="007828EB" w:rsidRPr="007F7C4A" w:rsidRDefault="007828EB" w:rsidP="00AF5440">
      <w:pPr>
        <w:spacing w:after="120" w:line="240" w:lineRule="auto"/>
      </w:pPr>
      <w:r w:rsidRPr="007F7C4A">
        <w:t xml:space="preserve">Faresignaler kan bl.a. udledes af </w:t>
      </w:r>
      <w:r w:rsidR="00A120A0">
        <w:t>planer</w:t>
      </w:r>
      <w:r w:rsidRPr="007F7C4A">
        <w:t xml:space="preserve">, </w:t>
      </w:r>
      <w:r w:rsidR="007F7C4A">
        <w:t xml:space="preserve">af budget, </w:t>
      </w:r>
      <w:r w:rsidRPr="007F7C4A">
        <w:t xml:space="preserve">af afhængigheder og af risikoanalyserne. </w:t>
      </w:r>
    </w:p>
    <w:p w14:paraId="05BDAD9E" w14:textId="77777777" w:rsidR="007828EB" w:rsidRPr="007F7C4A" w:rsidRDefault="007828EB" w:rsidP="00AF5440">
      <w:pPr>
        <w:spacing w:after="120" w:line="240" w:lineRule="auto"/>
      </w:pPr>
      <w:r w:rsidRPr="007F7C4A">
        <w:t>Forudsætningen for at arbejde med faresignaler er, at projektet har en godkendt PID og dermed både en plan</w:t>
      </w:r>
      <w:r w:rsidR="00A120A0">
        <w:t>, et budget</w:t>
      </w:r>
      <w:r w:rsidRPr="007F7C4A">
        <w:t xml:space="preserve"> og en risikoanalyse.</w:t>
      </w:r>
    </w:p>
    <w:p w14:paraId="58BA3DC5" w14:textId="77777777" w:rsidR="007828EB" w:rsidRPr="007F7C4A" w:rsidRDefault="007828EB" w:rsidP="00AF5440">
      <w:pPr>
        <w:spacing w:line="240" w:lineRule="auto"/>
      </w:pPr>
      <w:r w:rsidRPr="007F7C4A">
        <w:t>Faresignaler bruges af projektleder til at vurdere projektets sundhedstilstand i forbindelse med månedsrapporteringen samt i forhold til kommunikationen med styregruppe og/eller projektejer.</w:t>
      </w:r>
    </w:p>
    <w:p w14:paraId="7BE09152" w14:textId="77777777" w:rsidR="006F7998" w:rsidRPr="007F7C4A" w:rsidRDefault="007828EB" w:rsidP="00AF5440">
      <w:pPr>
        <w:spacing w:line="240" w:lineRule="auto"/>
      </w:pPr>
      <w:r w:rsidRPr="007F7C4A">
        <w:t>I månedsrapportering er sundhedstilstanden for et projekt grønt, hvis ingen af nedenstående forhold er til stede.</w:t>
      </w:r>
    </w:p>
    <w:p w14:paraId="7133E010" w14:textId="77777777" w:rsidR="007828EB" w:rsidRPr="007F7C4A" w:rsidRDefault="007828EB" w:rsidP="007828EB">
      <w:pPr>
        <w:pStyle w:val="Overskrift2"/>
      </w:pPr>
    </w:p>
    <w:tbl>
      <w:tblPr>
        <w:tblStyle w:val="Tabel-Gitter"/>
        <w:tblW w:w="147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1"/>
        <w:gridCol w:w="2868"/>
        <w:gridCol w:w="5529"/>
        <w:gridCol w:w="5211"/>
      </w:tblGrid>
      <w:tr w:rsidR="007828EB" w:rsidRPr="007F7C4A" w14:paraId="6382BA8F" w14:textId="77777777" w:rsidTr="00AF5440">
        <w:tc>
          <w:tcPr>
            <w:tcW w:w="1101" w:type="dxa"/>
            <w:shd w:val="clear" w:color="auto" w:fill="D9D9D9" w:themeFill="background1" w:themeFillShade="D9"/>
          </w:tcPr>
          <w:p w14:paraId="6E27A797" w14:textId="77777777" w:rsidR="007828EB" w:rsidRPr="007F7C4A" w:rsidRDefault="007828EB" w:rsidP="0073520E">
            <w:r w:rsidRPr="007F7C4A">
              <w:t>Område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02554DB6" w14:textId="77777777" w:rsidR="007828EB" w:rsidRPr="007F7C4A" w:rsidRDefault="007828EB" w:rsidP="0073520E">
            <w:r w:rsidRPr="007F7C4A">
              <w:t>Faresignal</w:t>
            </w:r>
          </w:p>
        </w:tc>
        <w:tc>
          <w:tcPr>
            <w:tcW w:w="5529" w:type="dxa"/>
            <w:shd w:val="clear" w:color="auto" w:fill="FF0000"/>
          </w:tcPr>
          <w:p w14:paraId="1D92EA5A" w14:textId="77777777" w:rsidR="007828EB" w:rsidRDefault="007828EB" w:rsidP="0073520E">
            <w:r w:rsidRPr="007F7C4A">
              <w:t>Sundhedstilstand = Rød</w:t>
            </w:r>
          </w:p>
          <w:p w14:paraId="2835511F" w14:textId="77777777" w:rsidR="005D4886" w:rsidRPr="007F7C4A" w:rsidRDefault="005D4886" w:rsidP="0073520E">
            <w:r>
              <w:t>VÆSENTLIGHEDSPRINCIPPET</w:t>
            </w:r>
          </w:p>
        </w:tc>
        <w:tc>
          <w:tcPr>
            <w:tcW w:w="5211" w:type="dxa"/>
            <w:shd w:val="clear" w:color="auto" w:fill="FFFF00"/>
          </w:tcPr>
          <w:p w14:paraId="2075D540" w14:textId="77777777" w:rsidR="007828EB" w:rsidRPr="007F7C4A" w:rsidRDefault="007828EB" w:rsidP="0073520E">
            <w:r w:rsidRPr="007F7C4A">
              <w:t>Sundhedstilstand = gul</w:t>
            </w:r>
          </w:p>
        </w:tc>
      </w:tr>
      <w:tr w:rsidR="007828EB" w:rsidRPr="007F7C4A" w14:paraId="125F08D9" w14:textId="77777777" w:rsidTr="00AF5440">
        <w:tc>
          <w:tcPr>
            <w:tcW w:w="1101" w:type="dxa"/>
          </w:tcPr>
          <w:p w14:paraId="293BF6A3" w14:textId="77777777" w:rsidR="007828EB" w:rsidRPr="007F7C4A" w:rsidRDefault="007828EB" w:rsidP="0073520E">
            <w:r w:rsidRPr="007F7C4A">
              <w:t>Tid</w:t>
            </w:r>
          </w:p>
        </w:tc>
        <w:tc>
          <w:tcPr>
            <w:tcW w:w="2868" w:type="dxa"/>
          </w:tcPr>
          <w:p w14:paraId="7C719A43" w14:textId="77777777" w:rsidR="007828EB" w:rsidRPr="007F7C4A" w:rsidRDefault="007828EB" w:rsidP="0073520E">
            <w:r w:rsidRPr="007F7C4A">
              <w:t xml:space="preserve">Manglende milepæle </w:t>
            </w:r>
          </w:p>
        </w:tc>
        <w:tc>
          <w:tcPr>
            <w:tcW w:w="5529" w:type="dxa"/>
          </w:tcPr>
          <w:p w14:paraId="2D37EE62" w14:textId="77777777" w:rsidR="007828EB" w:rsidRPr="007F7C4A" w:rsidRDefault="007828EB" w:rsidP="007828EB">
            <w:r w:rsidRPr="007F7C4A">
              <w:t>Afhængig af hvor i projektmodellen projektet er:</w:t>
            </w:r>
          </w:p>
          <w:p w14:paraId="55C0EAC2" w14:textId="77777777" w:rsidR="007828EB" w:rsidRPr="007F7C4A" w:rsidRDefault="007828EB" w:rsidP="007828EB">
            <w:pPr>
              <w:pStyle w:val="Listeafsnit"/>
              <w:numPr>
                <w:ilvl w:val="0"/>
                <w:numId w:val="4"/>
              </w:numPr>
            </w:pPr>
            <w:r w:rsidRPr="007F7C4A">
              <w:t>Manglende indholdsbeskrivelse</w:t>
            </w:r>
          </w:p>
          <w:p w14:paraId="64FB076A" w14:textId="77777777" w:rsidR="007828EB" w:rsidRPr="007F7C4A" w:rsidRDefault="007828EB" w:rsidP="001A66BC">
            <w:pPr>
              <w:pStyle w:val="Listeafsnit"/>
              <w:numPr>
                <w:ilvl w:val="0"/>
                <w:numId w:val="4"/>
              </w:numPr>
            </w:pPr>
            <w:r w:rsidRPr="007F7C4A">
              <w:t>Manglende datoer</w:t>
            </w:r>
          </w:p>
        </w:tc>
        <w:tc>
          <w:tcPr>
            <w:tcW w:w="5211" w:type="dxa"/>
          </w:tcPr>
          <w:p w14:paraId="0D585FC7" w14:textId="77777777" w:rsidR="007828EB" w:rsidRPr="007F7C4A" w:rsidRDefault="007828EB" w:rsidP="0073520E">
            <w:pPr>
              <w:pStyle w:val="Listeafsnit"/>
              <w:numPr>
                <w:ilvl w:val="0"/>
                <w:numId w:val="4"/>
              </w:numPr>
            </w:pPr>
            <w:r w:rsidRPr="007F7C4A">
              <w:t xml:space="preserve">Replanlagt projekt ikke godkendt så projektet står i et planlægningsmæssigt tomrum.  </w:t>
            </w:r>
            <w:r w:rsidRPr="007F7C4A">
              <w:br/>
              <w:t>Projektleder forventer dog godkendelse og arbejder videre efter den nye plan.</w:t>
            </w:r>
          </w:p>
        </w:tc>
      </w:tr>
      <w:tr w:rsidR="007828EB" w:rsidRPr="007F7C4A" w14:paraId="33A8B3A4" w14:textId="77777777" w:rsidTr="00AF5440">
        <w:tc>
          <w:tcPr>
            <w:tcW w:w="1101" w:type="dxa"/>
          </w:tcPr>
          <w:p w14:paraId="62E31F1B" w14:textId="77777777" w:rsidR="007828EB" w:rsidRPr="007F7C4A" w:rsidRDefault="007828EB" w:rsidP="0073520E">
            <w:r w:rsidRPr="007F7C4A">
              <w:t>Tid</w:t>
            </w:r>
          </w:p>
        </w:tc>
        <w:tc>
          <w:tcPr>
            <w:tcW w:w="2868" w:type="dxa"/>
          </w:tcPr>
          <w:p w14:paraId="3E2D4A71" w14:textId="77777777" w:rsidR="007828EB" w:rsidRPr="007F7C4A" w:rsidRDefault="007828EB" w:rsidP="0073520E">
            <w:r w:rsidRPr="007F7C4A">
              <w:t>Manglende ressourcesikring</w:t>
            </w:r>
          </w:p>
        </w:tc>
        <w:tc>
          <w:tcPr>
            <w:tcW w:w="5529" w:type="dxa"/>
          </w:tcPr>
          <w:p w14:paraId="6A8D9FA6" w14:textId="77777777" w:rsidR="007828EB" w:rsidRDefault="007828EB" w:rsidP="007828EB">
            <w:pPr>
              <w:pStyle w:val="Listeafsnit"/>
              <w:numPr>
                <w:ilvl w:val="0"/>
                <w:numId w:val="4"/>
              </w:numPr>
            </w:pPr>
            <w:r w:rsidRPr="007F7C4A">
              <w:t>Slutdato forventes ikke overholdt hvis ressourceaftalerne ikke kommer på plads.</w:t>
            </w:r>
          </w:p>
          <w:p w14:paraId="563291E6" w14:textId="77777777" w:rsidR="00E83760" w:rsidRPr="007F7C4A" w:rsidRDefault="00E83760" w:rsidP="007828EB">
            <w:pPr>
              <w:pStyle w:val="Listeafsnit"/>
              <w:numPr>
                <w:ilvl w:val="0"/>
                <w:numId w:val="4"/>
              </w:numPr>
            </w:pPr>
            <w:r>
              <w:t>Brugerorganisationen allokerer ikke tid til projektet.</w:t>
            </w:r>
          </w:p>
        </w:tc>
        <w:tc>
          <w:tcPr>
            <w:tcW w:w="5211" w:type="dxa"/>
          </w:tcPr>
          <w:p w14:paraId="6D14024A" w14:textId="77777777" w:rsidR="007828EB" w:rsidRPr="007F7C4A" w:rsidRDefault="007828EB" w:rsidP="007828EB">
            <w:pPr>
              <w:pStyle w:val="Listeafsnit"/>
              <w:numPr>
                <w:ilvl w:val="0"/>
                <w:numId w:val="4"/>
              </w:numPr>
            </w:pPr>
            <w:r w:rsidRPr="007F7C4A">
              <w:t>Milepælsdato forventes ikke overholdt hvis ressourceaftalerne ikke kommer på plads. Dette udgør en risiko for slutdatoen, som projektlederen forventer at kunne planlægge sig ud af.</w:t>
            </w:r>
          </w:p>
        </w:tc>
      </w:tr>
      <w:tr w:rsidR="007828EB" w:rsidRPr="007F7C4A" w14:paraId="65C9668F" w14:textId="77777777" w:rsidTr="00AF5440">
        <w:tc>
          <w:tcPr>
            <w:tcW w:w="1101" w:type="dxa"/>
          </w:tcPr>
          <w:p w14:paraId="6A005DA3" w14:textId="77777777" w:rsidR="007828EB" w:rsidRPr="007F7C4A" w:rsidRDefault="007828EB" w:rsidP="0073520E">
            <w:r w:rsidRPr="007F7C4A">
              <w:t>Tid</w:t>
            </w:r>
          </w:p>
        </w:tc>
        <w:tc>
          <w:tcPr>
            <w:tcW w:w="2868" w:type="dxa"/>
          </w:tcPr>
          <w:p w14:paraId="2B1525DC" w14:textId="77777777" w:rsidR="007828EB" w:rsidRPr="007F7C4A" w:rsidRDefault="007828EB" w:rsidP="0073520E">
            <w:r w:rsidRPr="007F7C4A">
              <w:t>Milepælsdatoer forventes ikke overholdt</w:t>
            </w:r>
            <w:r w:rsidR="00AF4239" w:rsidRPr="007F7C4A">
              <w:t xml:space="preserve"> eller er allerede overskredet.</w:t>
            </w:r>
          </w:p>
        </w:tc>
        <w:tc>
          <w:tcPr>
            <w:tcW w:w="5529" w:type="dxa"/>
          </w:tcPr>
          <w:p w14:paraId="655A351F" w14:textId="77777777" w:rsidR="007828EB" w:rsidRPr="007F7C4A" w:rsidRDefault="007828EB" w:rsidP="007828EB">
            <w:pPr>
              <w:pStyle w:val="Listeafsnit"/>
              <w:numPr>
                <w:ilvl w:val="0"/>
                <w:numId w:val="1"/>
              </w:numPr>
            </w:pPr>
            <w:r w:rsidRPr="007F7C4A">
              <w:t>Milepæle afhænger af andet projekt eller opgave der ikke forventes at levere.</w:t>
            </w:r>
          </w:p>
          <w:p w14:paraId="50B4DC0C" w14:textId="77777777" w:rsidR="007828EB" w:rsidRPr="007F7C4A" w:rsidRDefault="007828EB" w:rsidP="007828EB">
            <w:pPr>
              <w:pStyle w:val="Listeafsnit"/>
              <w:numPr>
                <w:ilvl w:val="0"/>
                <w:numId w:val="1"/>
              </w:numPr>
            </w:pPr>
            <w:r w:rsidRPr="007F7C4A">
              <w:t>Milepæle afhænger af leverandør der ikke forventes at kunne levere til aftalt tid.</w:t>
            </w:r>
          </w:p>
          <w:p w14:paraId="456AA6E1" w14:textId="77777777" w:rsidR="00AF4239" w:rsidRPr="007F7C4A" w:rsidRDefault="00AF4239" w:rsidP="00AF4239">
            <w:pPr>
              <w:pStyle w:val="Listeafsnit"/>
              <w:numPr>
                <w:ilvl w:val="0"/>
                <w:numId w:val="1"/>
              </w:numPr>
            </w:pPr>
            <w:r w:rsidRPr="007F7C4A">
              <w:t>Andre projekter risikerer forsinkelse pga. overskreden milepælsdato.</w:t>
            </w:r>
          </w:p>
          <w:p w14:paraId="2790DC82" w14:textId="77777777" w:rsidR="00AF4239" w:rsidRPr="007F7C4A" w:rsidRDefault="00AF4239" w:rsidP="00AF4239">
            <w:pPr>
              <w:pStyle w:val="Listeafsnit"/>
              <w:numPr>
                <w:ilvl w:val="0"/>
                <w:numId w:val="1"/>
              </w:numPr>
            </w:pPr>
            <w:r w:rsidRPr="007F7C4A">
              <w:t>Slutdato forventes ikke overholdt, hvis ikke milepælene kommer på plads.</w:t>
            </w:r>
          </w:p>
        </w:tc>
        <w:tc>
          <w:tcPr>
            <w:tcW w:w="5211" w:type="dxa"/>
          </w:tcPr>
          <w:p w14:paraId="7B6827BD" w14:textId="77777777" w:rsidR="007828EB" w:rsidRPr="007F7C4A" w:rsidRDefault="007828EB" w:rsidP="007828EB">
            <w:pPr>
              <w:pStyle w:val="Listeafsnit"/>
              <w:numPr>
                <w:ilvl w:val="0"/>
                <w:numId w:val="1"/>
              </w:numPr>
            </w:pPr>
            <w:r w:rsidRPr="007F7C4A">
              <w:t>Milepælsdatoer kan replanlægges indenfor projektets rammer så slutdato forventes overholdt.</w:t>
            </w:r>
          </w:p>
        </w:tc>
      </w:tr>
      <w:tr w:rsidR="007828EB" w:rsidRPr="007F7C4A" w14:paraId="52F81332" w14:textId="77777777" w:rsidTr="00AF5440">
        <w:tc>
          <w:tcPr>
            <w:tcW w:w="1101" w:type="dxa"/>
          </w:tcPr>
          <w:p w14:paraId="7A70612D" w14:textId="77777777" w:rsidR="007828EB" w:rsidRPr="007F7C4A" w:rsidRDefault="00AF4239" w:rsidP="0073520E">
            <w:r w:rsidRPr="007F7C4A">
              <w:t>Tid</w:t>
            </w:r>
          </w:p>
        </w:tc>
        <w:tc>
          <w:tcPr>
            <w:tcW w:w="2868" w:type="dxa"/>
          </w:tcPr>
          <w:p w14:paraId="444CE466" w14:textId="77777777" w:rsidR="007828EB" w:rsidRPr="007F7C4A" w:rsidRDefault="00AF4239" w:rsidP="0073520E">
            <w:r w:rsidRPr="007F7C4A">
              <w:t>Forsinket leverance</w:t>
            </w:r>
          </w:p>
        </w:tc>
        <w:tc>
          <w:tcPr>
            <w:tcW w:w="5529" w:type="dxa"/>
          </w:tcPr>
          <w:p w14:paraId="54E2EA01" w14:textId="77777777" w:rsidR="00AF4239" w:rsidRPr="007F7C4A" w:rsidRDefault="00AF4239" w:rsidP="00AF4239">
            <w:pPr>
              <w:pStyle w:val="Listeafsnit"/>
              <w:numPr>
                <w:ilvl w:val="0"/>
                <w:numId w:val="1"/>
              </w:numPr>
            </w:pPr>
            <w:r w:rsidRPr="007F7C4A">
              <w:t>Andre projekter risikerer forsinkelse pga. forsinket leverance.</w:t>
            </w:r>
          </w:p>
          <w:p w14:paraId="2038171C" w14:textId="77777777" w:rsidR="00AF4239" w:rsidRPr="007F7C4A" w:rsidRDefault="00AF4239" w:rsidP="00AF4239">
            <w:pPr>
              <w:pStyle w:val="Listeafsnit"/>
              <w:numPr>
                <w:ilvl w:val="0"/>
                <w:numId w:val="1"/>
              </w:numPr>
            </w:pPr>
            <w:r w:rsidRPr="007F7C4A">
              <w:t>Forsinkelsen har negativ indflydelse på økonomi, ressourcesikring, kvalitet eller tid.</w:t>
            </w:r>
          </w:p>
        </w:tc>
        <w:tc>
          <w:tcPr>
            <w:tcW w:w="5211" w:type="dxa"/>
          </w:tcPr>
          <w:p w14:paraId="22DB527C" w14:textId="77777777" w:rsidR="00AF4239" w:rsidRPr="007F7C4A" w:rsidRDefault="00AF4239" w:rsidP="00AF4239">
            <w:pPr>
              <w:pStyle w:val="Opstilling-punkttegn"/>
            </w:pPr>
            <w:r w:rsidRPr="007F7C4A">
              <w:t>Forsinkelsen kan replanlægges indenfor projektets rammer, så milepælsdatoer kan overholdes.</w:t>
            </w:r>
          </w:p>
        </w:tc>
      </w:tr>
      <w:tr w:rsidR="007828EB" w:rsidRPr="007F7C4A" w14:paraId="034EBD2B" w14:textId="77777777" w:rsidTr="00AF5440">
        <w:tc>
          <w:tcPr>
            <w:tcW w:w="1101" w:type="dxa"/>
          </w:tcPr>
          <w:p w14:paraId="12054F31" w14:textId="77777777" w:rsidR="007828EB" w:rsidRPr="007F7C4A" w:rsidRDefault="007828EB" w:rsidP="0073520E">
            <w:r w:rsidRPr="007F7C4A">
              <w:t>Tid</w:t>
            </w:r>
          </w:p>
        </w:tc>
        <w:tc>
          <w:tcPr>
            <w:tcW w:w="2868" w:type="dxa"/>
          </w:tcPr>
          <w:p w14:paraId="70BBBF19" w14:textId="77777777" w:rsidR="007828EB" w:rsidRPr="007F7C4A" w:rsidRDefault="007828EB" w:rsidP="0073520E">
            <w:r w:rsidRPr="007F7C4A">
              <w:t>Ændret slutdato</w:t>
            </w:r>
          </w:p>
        </w:tc>
        <w:tc>
          <w:tcPr>
            <w:tcW w:w="5529" w:type="dxa"/>
          </w:tcPr>
          <w:p w14:paraId="6D9F1A0A" w14:textId="77777777" w:rsidR="007828EB" w:rsidRPr="007F7C4A" w:rsidRDefault="007828EB" w:rsidP="007828EB">
            <w:pPr>
              <w:pStyle w:val="Listeafsnit"/>
              <w:numPr>
                <w:ilvl w:val="0"/>
                <w:numId w:val="1"/>
              </w:numPr>
            </w:pPr>
            <w:r w:rsidRPr="007F7C4A">
              <w:t>Slutdato forventes ikke overholdt og ny dato er ikke godkendt.</w:t>
            </w:r>
          </w:p>
        </w:tc>
        <w:tc>
          <w:tcPr>
            <w:tcW w:w="5211" w:type="dxa"/>
          </w:tcPr>
          <w:p w14:paraId="0BB6EA7F" w14:textId="77777777" w:rsidR="007828EB" w:rsidRPr="007F7C4A" w:rsidRDefault="00AF4239" w:rsidP="007828EB">
            <w:pPr>
              <w:pStyle w:val="Opstilling-punkttegn"/>
            </w:pPr>
            <w:r w:rsidRPr="007F7C4A">
              <w:t>Slutdato forventes ikke overholdt, men projektejer har godkendt ny dato og plan er under udarbejdelse.</w:t>
            </w:r>
          </w:p>
        </w:tc>
      </w:tr>
      <w:tr w:rsidR="007828EB" w:rsidRPr="007F7C4A" w14:paraId="0A42365A" w14:textId="77777777" w:rsidTr="00AF5440">
        <w:tc>
          <w:tcPr>
            <w:tcW w:w="1101" w:type="dxa"/>
          </w:tcPr>
          <w:p w14:paraId="7EBBC27B" w14:textId="77777777" w:rsidR="007828EB" w:rsidRPr="007F7C4A" w:rsidRDefault="007828EB" w:rsidP="0073520E">
            <w:r w:rsidRPr="007F7C4A">
              <w:t>Tid</w:t>
            </w:r>
          </w:p>
        </w:tc>
        <w:tc>
          <w:tcPr>
            <w:tcW w:w="2868" w:type="dxa"/>
          </w:tcPr>
          <w:p w14:paraId="0420DACE" w14:textId="77777777" w:rsidR="007828EB" w:rsidRPr="007F7C4A" w:rsidRDefault="007828EB" w:rsidP="0073520E">
            <w:r w:rsidRPr="007F7C4A">
              <w:t>Leveranceændringer</w:t>
            </w:r>
          </w:p>
        </w:tc>
        <w:tc>
          <w:tcPr>
            <w:tcW w:w="5529" w:type="dxa"/>
          </w:tcPr>
          <w:p w14:paraId="7B76CD73" w14:textId="77777777" w:rsidR="007828EB" w:rsidRPr="007F7C4A" w:rsidRDefault="007828EB" w:rsidP="007828EB">
            <w:pPr>
              <w:pStyle w:val="Listeafsnit"/>
              <w:numPr>
                <w:ilvl w:val="0"/>
                <w:numId w:val="1"/>
              </w:numPr>
            </w:pPr>
            <w:r w:rsidRPr="007F7C4A">
              <w:t>Leveranceændringer vurderes at få</w:t>
            </w:r>
            <w:r w:rsidR="00A120A0">
              <w:t xml:space="preserve"> </w:t>
            </w:r>
            <w:r w:rsidR="005D4886">
              <w:t xml:space="preserve">væsentlig </w:t>
            </w:r>
            <w:r w:rsidR="005D4886" w:rsidRPr="007F7C4A">
              <w:t>indflydelse</w:t>
            </w:r>
            <w:r w:rsidRPr="007F7C4A">
              <w:t xml:space="preserve"> på projektets slutdato.</w:t>
            </w:r>
          </w:p>
        </w:tc>
        <w:tc>
          <w:tcPr>
            <w:tcW w:w="5211" w:type="dxa"/>
          </w:tcPr>
          <w:p w14:paraId="17B4B2F6" w14:textId="77777777" w:rsidR="007828EB" w:rsidRPr="007F7C4A" w:rsidRDefault="00A120A0" w:rsidP="007828EB">
            <w:pPr>
              <w:pStyle w:val="Opstilling-punkttegn"/>
            </w:pPr>
            <w:r>
              <w:t>Leveranceændringernes påvirkning på slutdato er kendt, og ændringerne forventes godkendt af styregruppen.</w:t>
            </w:r>
          </w:p>
        </w:tc>
      </w:tr>
      <w:tr w:rsidR="00AF5440" w:rsidRPr="007F7C4A" w14:paraId="5EBB6096" w14:textId="77777777" w:rsidTr="00AF5440">
        <w:tc>
          <w:tcPr>
            <w:tcW w:w="1101" w:type="dxa"/>
          </w:tcPr>
          <w:p w14:paraId="292BC9E7" w14:textId="77777777" w:rsidR="00AF5440" w:rsidRPr="007F7C4A" w:rsidRDefault="00AF5440" w:rsidP="0073520E">
            <w:r>
              <w:t>Tid</w:t>
            </w:r>
          </w:p>
        </w:tc>
        <w:tc>
          <w:tcPr>
            <w:tcW w:w="2868" w:type="dxa"/>
          </w:tcPr>
          <w:p w14:paraId="0FED6708" w14:textId="77777777" w:rsidR="00AF5440" w:rsidRPr="007F7C4A" w:rsidRDefault="00AF5440" w:rsidP="0073520E">
            <w:r w:rsidRPr="007F7C4A">
              <w:t>Stram eller ufleksibel tidsplan</w:t>
            </w:r>
          </w:p>
        </w:tc>
        <w:tc>
          <w:tcPr>
            <w:tcW w:w="5529" w:type="dxa"/>
          </w:tcPr>
          <w:p w14:paraId="219655A8" w14:textId="77777777" w:rsidR="00AF5440" w:rsidRPr="007F7C4A" w:rsidRDefault="00AF5440" w:rsidP="007828EB">
            <w:pPr>
              <w:pStyle w:val="Listeafsnit"/>
              <w:numPr>
                <w:ilvl w:val="0"/>
                <w:numId w:val="1"/>
              </w:numPr>
            </w:pPr>
            <w:r w:rsidRPr="007F7C4A">
              <w:t>En tidsplan som projektleder ikke længere anser for realistisk.</w:t>
            </w:r>
          </w:p>
        </w:tc>
        <w:tc>
          <w:tcPr>
            <w:tcW w:w="5211" w:type="dxa"/>
          </w:tcPr>
          <w:p w14:paraId="1F60C6E7" w14:textId="77777777" w:rsidR="00AF5440" w:rsidRDefault="00AF5440" w:rsidP="007828EB">
            <w:pPr>
              <w:pStyle w:val="Opstilling-punkttegn"/>
            </w:pPr>
            <w:r w:rsidRPr="007F7C4A">
              <w:t xml:space="preserve">Stram og ufleksibel tidsplan der vurderes af projektleder som realistisk om end udfordrende. </w:t>
            </w:r>
          </w:p>
        </w:tc>
      </w:tr>
      <w:tr w:rsidR="00AF5440" w:rsidRPr="007F7C4A" w14:paraId="17DF9911" w14:textId="77777777" w:rsidTr="00AF5440">
        <w:tc>
          <w:tcPr>
            <w:tcW w:w="1101" w:type="dxa"/>
          </w:tcPr>
          <w:p w14:paraId="55753E12" w14:textId="77777777" w:rsidR="00AF5440" w:rsidRPr="007F7C4A" w:rsidRDefault="00AF5440" w:rsidP="000F67E5">
            <w:r w:rsidRPr="007F7C4A">
              <w:t>Økonomi</w:t>
            </w:r>
          </w:p>
        </w:tc>
        <w:tc>
          <w:tcPr>
            <w:tcW w:w="2868" w:type="dxa"/>
          </w:tcPr>
          <w:p w14:paraId="0DDB21BE" w14:textId="77777777" w:rsidR="00AF5440" w:rsidRPr="007F7C4A" w:rsidRDefault="00AF5440" w:rsidP="000F67E5">
            <w:r w:rsidRPr="007F7C4A">
              <w:t>Udhuling af business casen</w:t>
            </w:r>
          </w:p>
        </w:tc>
        <w:tc>
          <w:tcPr>
            <w:tcW w:w="5529" w:type="dxa"/>
          </w:tcPr>
          <w:p w14:paraId="2AAA2A66" w14:textId="77777777" w:rsidR="00AF5440" w:rsidRPr="007F7C4A" w:rsidRDefault="00AF5440" w:rsidP="000F67E5">
            <w:pPr>
              <w:pStyle w:val="Listeafsnit"/>
              <w:numPr>
                <w:ilvl w:val="0"/>
                <w:numId w:val="8"/>
              </w:numPr>
            </w:pPr>
            <w:r w:rsidRPr="007F7C4A">
              <w:t>Projektleder har måske ikke altid adgang til projektets business case og kan derfor ikke vurdere hvornår ændringer i effektmål eller omkostninger reelt set burde resultere i at projektet lukkes.</w:t>
            </w:r>
          </w:p>
        </w:tc>
        <w:tc>
          <w:tcPr>
            <w:tcW w:w="5211" w:type="dxa"/>
          </w:tcPr>
          <w:p w14:paraId="5D29639E" w14:textId="77777777" w:rsidR="00AF5440" w:rsidRPr="007F7C4A" w:rsidRDefault="00AF5440" w:rsidP="00577108">
            <w:pPr>
              <w:pStyle w:val="Opstilling-punkttegn"/>
            </w:pPr>
            <w:r>
              <w:t>Ny businesscase forventes godkendt af styregruppe/projektejer.</w:t>
            </w:r>
          </w:p>
        </w:tc>
      </w:tr>
      <w:tr w:rsidR="00AF5440" w:rsidRPr="007F7C4A" w14:paraId="0FB69A07" w14:textId="77777777" w:rsidTr="00AF5440">
        <w:tc>
          <w:tcPr>
            <w:tcW w:w="1101" w:type="dxa"/>
          </w:tcPr>
          <w:p w14:paraId="77FFCD88" w14:textId="77777777" w:rsidR="00AF5440" w:rsidRPr="007F7C4A" w:rsidRDefault="00AF5440" w:rsidP="000F67E5">
            <w:r w:rsidRPr="007F7C4A">
              <w:t>Økonomi</w:t>
            </w:r>
          </w:p>
        </w:tc>
        <w:tc>
          <w:tcPr>
            <w:tcW w:w="2868" w:type="dxa"/>
          </w:tcPr>
          <w:p w14:paraId="2B7CC8A1" w14:textId="77777777" w:rsidR="00AF5440" w:rsidRPr="007F7C4A" w:rsidRDefault="00AF5440" w:rsidP="000F67E5">
            <w:r w:rsidRPr="007F7C4A">
              <w:t>Budgetoverskridelser</w:t>
            </w:r>
          </w:p>
        </w:tc>
        <w:tc>
          <w:tcPr>
            <w:tcW w:w="5529" w:type="dxa"/>
          </w:tcPr>
          <w:p w14:paraId="6D298374" w14:textId="77777777" w:rsidR="00AF5440" w:rsidRPr="007F7C4A" w:rsidRDefault="00AF5440" w:rsidP="000F67E5">
            <w:pPr>
              <w:pStyle w:val="Listeafsnit"/>
              <w:numPr>
                <w:ilvl w:val="0"/>
                <w:numId w:val="5"/>
              </w:numPr>
            </w:pPr>
            <w:r w:rsidRPr="007F7C4A">
              <w:t>Den forventede budgetoverskridelse er udenfor rammerne af hvad projektlederen forventer at styregruppen kan/vil godkende. Projektets fortsættelse er dermed truet.</w:t>
            </w:r>
          </w:p>
        </w:tc>
        <w:tc>
          <w:tcPr>
            <w:tcW w:w="5211" w:type="dxa"/>
          </w:tcPr>
          <w:p w14:paraId="6CA4F778" w14:textId="77777777" w:rsidR="00AF5440" w:rsidRPr="007F7C4A" w:rsidRDefault="00AF5440" w:rsidP="000F67E5">
            <w:pPr>
              <w:pStyle w:val="Listeafsnit"/>
              <w:numPr>
                <w:ilvl w:val="0"/>
                <w:numId w:val="5"/>
              </w:numPr>
            </w:pPr>
            <w:r w:rsidRPr="007F7C4A">
              <w:t>Den forventede budgetoverskridelse er indenfor rammerne af hvad styregruppen/projektejer forventes at kunne og ville godkende. Projektets fortsættelse er således ikke truet.</w:t>
            </w:r>
          </w:p>
        </w:tc>
      </w:tr>
      <w:tr w:rsidR="00AF5440" w:rsidRPr="007F7C4A" w14:paraId="0B9F5B18" w14:textId="77777777" w:rsidTr="00AF5440">
        <w:tc>
          <w:tcPr>
            <w:tcW w:w="1101" w:type="dxa"/>
          </w:tcPr>
          <w:p w14:paraId="6B3FB384" w14:textId="77777777" w:rsidR="00AF5440" w:rsidRDefault="00AF5440" w:rsidP="000F67E5">
            <w:r w:rsidRPr="007F7C4A">
              <w:t>Risiko</w:t>
            </w:r>
          </w:p>
        </w:tc>
        <w:tc>
          <w:tcPr>
            <w:tcW w:w="2868" w:type="dxa"/>
          </w:tcPr>
          <w:p w14:paraId="05D6B8E8" w14:textId="77777777" w:rsidR="00AF5440" w:rsidRPr="007F7C4A" w:rsidRDefault="00AF5440" w:rsidP="000F67E5">
            <w:r w:rsidRPr="007F7C4A">
              <w:t>Risikoanalyse</w:t>
            </w:r>
          </w:p>
        </w:tc>
        <w:tc>
          <w:tcPr>
            <w:tcW w:w="5529" w:type="dxa"/>
          </w:tcPr>
          <w:p w14:paraId="198049C4" w14:textId="77777777" w:rsidR="00AF5440" w:rsidRPr="007F7C4A" w:rsidRDefault="00AF5440" w:rsidP="00B76B70">
            <w:pPr>
              <w:pStyle w:val="Listeafsnit"/>
              <w:numPr>
                <w:ilvl w:val="0"/>
                <w:numId w:val="3"/>
              </w:numPr>
            </w:pPr>
            <w:r w:rsidRPr="007F7C4A">
              <w:t>Alvorlige risici uden ejer.</w:t>
            </w:r>
          </w:p>
          <w:p w14:paraId="699AA17E" w14:textId="77777777" w:rsidR="00AF5440" w:rsidRPr="007F7C4A" w:rsidRDefault="00AF5440" w:rsidP="00B76B70">
            <w:pPr>
              <w:pStyle w:val="Listeafsnit"/>
              <w:numPr>
                <w:ilvl w:val="0"/>
                <w:numId w:val="3"/>
              </w:numPr>
            </w:pPr>
            <w:r w:rsidRPr="007F7C4A">
              <w:t>Alvorlige risici med ansvarlig men med overskreden deadline.</w:t>
            </w:r>
          </w:p>
          <w:p w14:paraId="6C324EF0" w14:textId="77777777" w:rsidR="00AF5440" w:rsidRPr="007F7C4A" w:rsidRDefault="00AF5440" w:rsidP="00B76B70">
            <w:pPr>
              <w:pStyle w:val="Listeafsnit"/>
              <w:numPr>
                <w:ilvl w:val="0"/>
                <w:numId w:val="3"/>
              </w:numPr>
            </w:pPr>
            <w:r w:rsidRPr="007F7C4A">
              <w:t xml:space="preserve">Alvorlige risici uden </w:t>
            </w:r>
            <w:r>
              <w:t>acceptabel</w:t>
            </w:r>
            <w:r w:rsidRPr="007F7C4A">
              <w:t xml:space="preserve"> løsning.</w:t>
            </w:r>
          </w:p>
          <w:p w14:paraId="610B4A2B" w14:textId="77777777" w:rsidR="00AF5440" w:rsidRPr="007F7C4A" w:rsidRDefault="00AF5440" w:rsidP="000F67E5">
            <w:pPr>
              <w:pStyle w:val="Listeafsnit"/>
              <w:numPr>
                <w:ilvl w:val="0"/>
                <w:numId w:val="5"/>
              </w:numPr>
            </w:pPr>
            <w:r w:rsidRPr="007F7C4A">
              <w:t>Alvorlige risici der forventes at f</w:t>
            </w:r>
            <w:r>
              <w:t>å effekt på projektets slutdato, økonomi eller kvalitet.</w:t>
            </w:r>
          </w:p>
        </w:tc>
        <w:tc>
          <w:tcPr>
            <w:tcW w:w="5211" w:type="dxa"/>
          </w:tcPr>
          <w:p w14:paraId="09292C91" w14:textId="77777777" w:rsidR="00AF5440" w:rsidRPr="007F7C4A" w:rsidRDefault="00AF5440" w:rsidP="000F67E5">
            <w:pPr>
              <w:pStyle w:val="Listeafsnit"/>
              <w:numPr>
                <w:ilvl w:val="0"/>
                <w:numId w:val="5"/>
              </w:numPr>
            </w:pPr>
            <w:r w:rsidRPr="007F7C4A">
              <w:t>Manglende opdatering af risikoanalysen efter en milepæl kan enten skyldes at projektets risikobillede ikke har ændret sig, eller at projektet ikke arbejder aktivt med risici.</w:t>
            </w:r>
          </w:p>
        </w:tc>
      </w:tr>
      <w:tr w:rsidR="00AF5440" w:rsidRPr="007F7C4A" w14:paraId="671D56EA" w14:textId="77777777" w:rsidTr="00AF5440">
        <w:tc>
          <w:tcPr>
            <w:tcW w:w="1101" w:type="dxa"/>
          </w:tcPr>
          <w:p w14:paraId="7B7665D5" w14:textId="77777777" w:rsidR="00AF5440" w:rsidRDefault="00AF5440" w:rsidP="000F67E5">
            <w:r>
              <w:t>Risiko</w:t>
            </w:r>
          </w:p>
        </w:tc>
        <w:tc>
          <w:tcPr>
            <w:tcW w:w="2868" w:type="dxa"/>
          </w:tcPr>
          <w:p w14:paraId="082D8C7A" w14:textId="77777777" w:rsidR="00AF5440" w:rsidRPr="007F7C4A" w:rsidRDefault="00AF5440" w:rsidP="000F67E5">
            <w:r>
              <w:t>Scope</w:t>
            </w:r>
          </w:p>
        </w:tc>
        <w:tc>
          <w:tcPr>
            <w:tcW w:w="5529" w:type="dxa"/>
          </w:tcPr>
          <w:p w14:paraId="5672CD9B" w14:textId="77777777" w:rsidR="00AF5440" w:rsidRPr="007F7C4A" w:rsidRDefault="00AF5440" w:rsidP="00B76B70">
            <w:pPr>
              <w:pStyle w:val="Listeafsnit"/>
              <w:numPr>
                <w:ilvl w:val="0"/>
                <w:numId w:val="3"/>
              </w:numPr>
            </w:pPr>
            <w:r>
              <w:t xml:space="preserve">Et projekt med så mange afhængigheder </w:t>
            </w:r>
            <w:r w:rsidRPr="007F7C4A">
              <w:t>at ændringer til tidsplanen vil påvirke slutdato på enten eget projekt e</w:t>
            </w:r>
            <w:r>
              <w:t>ller andre projekter og opgaver og der er ikke defineret mitigerende handlinger.</w:t>
            </w:r>
          </w:p>
        </w:tc>
        <w:tc>
          <w:tcPr>
            <w:tcW w:w="5211" w:type="dxa"/>
          </w:tcPr>
          <w:p w14:paraId="0D46905F" w14:textId="77777777" w:rsidR="00AF5440" w:rsidRPr="007F7C4A" w:rsidRDefault="00AF5440" w:rsidP="000F67E5">
            <w:pPr>
              <w:pStyle w:val="Listeafsnit"/>
              <w:numPr>
                <w:ilvl w:val="0"/>
                <w:numId w:val="5"/>
              </w:numPr>
            </w:pPr>
            <w:r w:rsidRPr="007F7C4A">
              <w:t>Mange små ændringer til projektets indhold, der langsomt gør projektet mere sårbart i forhold til</w:t>
            </w:r>
            <w:r>
              <w:t xml:space="preserve"> budget, ressourcer og tidsplan uden der tages stilling til at balancere projekttrekanten.</w:t>
            </w:r>
          </w:p>
        </w:tc>
      </w:tr>
      <w:tr w:rsidR="00AF5440" w:rsidRPr="007F7C4A" w14:paraId="7E36D76A" w14:textId="77777777" w:rsidTr="00AF5440">
        <w:tc>
          <w:tcPr>
            <w:tcW w:w="1101" w:type="dxa"/>
          </w:tcPr>
          <w:p w14:paraId="6B9C3702" w14:textId="77777777" w:rsidR="00AF5440" w:rsidRPr="007F7C4A" w:rsidRDefault="00AF5440" w:rsidP="0073520E">
            <w:r>
              <w:t>Kvalitet</w:t>
            </w:r>
          </w:p>
        </w:tc>
        <w:tc>
          <w:tcPr>
            <w:tcW w:w="2868" w:type="dxa"/>
          </w:tcPr>
          <w:p w14:paraId="62F7260F" w14:textId="77777777" w:rsidR="00AF5440" w:rsidRPr="007F7C4A" w:rsidRDefault="00AF5440" w:rsidP="0073520E">
            <w:r w:rsidRPr="007F7C4A">
              <w:t>Manglende leverance</w:t>
            </w:r>
          </w:p>
        </w:tc>
        <w:tc>
          <w:tcPr>
            <w:tcW w:w="5529" w:type="dxa"/>
          </w:tcPr>
          <w:p w14:paraId="3E7C01AA" w14:textId="77777777" w:rsidR="00AF5440" w:rsidRPr="007F7C4A" w:rsidRDefault="00AF5440" w:rsidP="007828EB">
            <w:pPr>
              <w:pStyle w:val="Listeafsnit"/>
              <w:numPr>
                <w:ilvl w:val="0"/>
                <w:numId w:val="2"/>
              </w:numPr>
            </w:pPr>
            <w:r w:rsidRPr="007F7C4A">
              <w:t xml:space="preserve">Tekniske vanskeligheder med at opnå den ønskede leverance. Mulige løsninger vurderes ikke </w:t>
            </w:r>
            <w:r>
              <w:t>acceptable</w:t>
            </w:r>
            <w:r w:rsidRPr="007F7C4A">
              <w:t>.</w:t>
            </w:r>
          </w:p>
          <w:p w14:paraId="3658A608" w14:textId="77777777" w:rsidR="00AF5440" w:rsidRPr="007F7C4A" w:rsidRDefault="00AF5440" w:rsidP="007828EB">
            <w:pPr>
              <w:pStyle w:val="Listeafsnit"/>
              <w:numPr>
                <w:ilvl w:val="0"/>
                <w:numId w:val="2"/>
              </w:numPr>
            </w:pPr>
            <w:r w:rsidRPr="007F7C4A">
              <w:t>Leverandør ikke i stand til at levere de aftalte ydelser. Mulige alter</w:t>
            </w:r>
            <w:r>
              <w:t>nativer vurderes ikke acceptable</w:t>
            </w:r>
            <w:r w:rsidRPr="007F7C4A">
              <w:t>.</w:t>
            </w:r>
          </w:p>
        </w:tc>
        <w:tc>
          <w:tcPr>
            <w:tcW w:w="5211" w:type="dxa"/>
          </w:tcPr>
          <w:p w14:paraId="01E6617E" w14:textId="77777777" w:rsidR="00AF5440" w:rsidRPr="007F7C4A" w:rsidRDefault="00AF5440" w:rsidP="007828EB">
            <w:pPr>
              <w:pStyle w:val="Listeafsnit"/>
              <w:numPr>
                <w:ilvl w:val="0"/>
                <w:numId w:val="2"/>
              </w:numPr>
            </w:pPr>
            <w:r w:rsidRPr="007F7C4A">
              <w:t>Alternativer til den manglende leverance forventes godkendt af styregruppe/projektejer og planlægges ind i projektet indenfor de eksisterende rammer.</w:t>
            </w:r>
          </w:p>
        </w:tc>
      </w:tr>
      <w:tr w:rsidR="00AF5440" w:rsidRPr="007F7C4A" w14:paraId="1817D10D" w14:textId="77777777" w:rsidTr="00AF5440">
        <w:tc>
          <w:tcPr>
            <w:tcW w:w="1101" w:type="dxa"/>
          </w:tcPr>
          <w:p w14:paraId="18F30A01" w14:textId="77777777" w:rsidR="00AF5440" w:rsidRPr="007F7C4A" w:rsidRDefault="00AF5440" w:rsidP="0073520E">
            <w:r w:rsidRPr="007F7C4A">
              <w:t>Kvalitet</w:t>
            </w:r>
          </w:p>
        </w:tc>
        <w:tc>
          <w:tcPr>
            <w:tcW w:w="2868" w:type="dxa"/>
          </w:tcPr>
          <w:p w14:paraId="3ED38295" w14:textId="77777777" w:rsidR="00AF5440" w:rsidRPr="007F7C4A" w:rsidRDefault="00AF5440" w:rsidP="0073520E">
            <w:r w:rsidRPr="007F7C4A">
              <w:t>Leverancekvalitet</w:t>
            </w:r>
          </w:p>
        </w:tc>
        <w:tc>
          <w:tcPr>
            <w:tcW w:w="5529" w:type="dxa"/>
          </w:tcPr>
          <w:p w14:paraId="53456D23" w14:textId="77777777" w:rsidR="00AF5440" w:rsidRPr="007F7C4A" w:rsidRDefault="00AF5440" w:rsidP="007828EB">
            <w:pPr>
              <w:pStyle w:val="Listeafsnit"/>
              <w:numPr>
                <w:ilvl w:val="0"/>
                <w:numId w:val="2"/>
              </w:numPr>
            </w:pPr>
            <w:r w:rsidRPr="007F7C4A">
              <w:t>Kvaliteten af leverancerne forventes at få en negativ indflydelse på de opstillede effektmål</w:t>
            </w:r>
            <w:r>
              <w:t>.</w:t>
            </w:r>
          </w:p>
        </w:tc>
        <w:tc>
          <w:tcPr>
            <w:tcW w:w="5211" w:type="dxa"/>
          </w:tcPr>
          <w:p w14:paraId="2978BDD8" w14:textId="77777777" w:rsidR="00AF5440" w:rsidRPr="007F7C4A" w:rsidRDefault="00AF5440" w:rsidP="007828EB">
            <w:pPr>
              <w:pStyle w:val="Listeafsnit"/>
              <w:numPr>
                <w:ilvl w:val="0"/>
                <w:numId w:val="2"/>
              </w:numPr>
            </w:pPr>
            <w:r w:rsidRPr="007F7C4A">
              <w:t>Andet produkt eller kvalitet end forventet, men indenfor en tolerance som projektleder forventer godkendt af styregruppen/projektejer.</w:t>
            </w:r>
          </w:p>
        </w:tc>
      </w:tr>
      <w:tr w:rsidR="00AF5440" w:rsidRPr="007F7C4A" w14:paraId="1AAC5773" w14:textId="77777777" w:rsidTr="00AF5440">
        <w:tc>
          <w:tcPr>
            <w:tcW w:w="1101" w:type="dxa"/>
          </w:tcPr>
          <w:p w14:paraId="64BBA16F" w14:textId="77777777" w:rsidR="00AF5440" w:rsidRPr="007F7C4A" w:rsidRDefault="00AF5440" w:rsidP="0073520E">
            <w:r w:rsidRPr="007F7C4A">
              <w:t>Kvalitet</w:t>
            </w:r>
          </w:p>
        </w:tc>
        <w:tc>
          <w:tcPr>
            <w:tcW w:w="2868" w:type="dxa"/>
          </w:tcPr>
          <w:p w14:paraId="0D2D04A1" w14:textId="77777777" w:rsidR="00AF5440" w:rsidRPr="007F7C4A" w:rsidRDefault="00AF5440" w:rsidP="0073520E">
            <w:r w:rsidRPr="007F7C4A">
              <w:t>Skiftende projektorganisation</w:t>
            </w:r>
          </w:p>
        </w:tc>
        <w:tc>
          <w:tcPr>
            <w:tcW w:w="5529" w:type="dxa"/>
          </w:tcPr>
          <w:p w14:paraId="13175E25" w14:textId="77777777" w:rsidR="00AF5440" w:rsidRPr="007F7C4A" w:rsidRDefault="00AF5440" w:rsidP="007828EB">
            <w:pPr>
              <w:pStyle w:val="Listeafsnit"/>
              <w:numPr>
                <w:ilvl w:val="0"/>
                <w:numId w:val="3"/>
              </w:numPr>
            </w:pPr>
            <w:r w:rsidRPr="007F7C4A">
              <w:t>Nøglepersoner på projektet udskifte</w:t>
            </w:r>
            <w:r>
              <w:t>s/er udskiftet</w:t>
            </w:r>
            <w:r w:rsidRPr="007F7C4A">
              <w:t xml:space="preserve"> med nogle kompetenceforskelle, der vurderes at kunne have negativ indflydelse på leverancernes kvalitet.</w:t>
            </w:r>
          </w:p>
          <w:p w14:paraId="02837A20" w14:textId="77777777" w:rsidR="00AF5440" w:rsidRPr="007F7C4A" w:rsidRDefault="00AF5440" w:rsidP="007828EB">
            <w:pPr>
              <w:pStyle w:val="Listeafsnit"/>
              <w:numPr>
                <w:ilvl w:val="0"/>
                <w:numId w:val="3"/>
              </w:numPr>
            </w:pPr>
            <w:r w:rsidRPr="007F7C4A">
              <w:t>Udskiftning af projektorganisation der vurderes at kunne have indflydelse på projektets slutdato.</w:t>
            </w:r>
          </w:p>
        </w:tc>
        <w:tc>
          <w:tcPr>
            <w:tcW w:w="5211" w:type="dxa"/>
          </w:tcPr>
          <w:p w14:paraId="08F0D873" w14:textId="77777777" w:rsidR="00AF5440" w:rsidRPr="007F7C4A" w:rsidRDefault="00AF5440" w:rsidP="007828EB">
            <w:pPr>
              <w:pStyle w:val="Listeafsnit"/>
              <w:numPr>
                <w:ilvl w:val="0"/>
                <w:numId w:val="3"/>
              </w:numPr>
            </w:pPr>
            <w:r w:rsidRPr="007F7C4A">
              <w:t>Hyppige udskiftninger i projektorganiseringen der er ressourcekrævende og til ulempe for projektets styring, men som ikke vurderes at have indflydelse på projektets slutdato eller effektmål på nuværende tidspunkt.</w:t>
            </w:r>
          </w:p>
        </w:tc>
      </w:tr>
      <w:tr w:rsidR="00AF5440" w:rsidRPr="007F7C4A" w14:paraId="590A631A" w14:textId="77777777" w:rsidTr="00AF5440">
        <w:tc>
          <w:tcPr>
            <w:tcW w:w="1101" w:type="dxa"/>
          </w:tcPr>
          <w:p w14:paraId="60A38C91" w14:textId="77777777" w:rsidR="00AF5440" w:rsidRPr="007F7C4A" w:rsidRDefault="00AF5440" w:rsidP="0073520E">
            <w:r w:rsidRPr="007F7C4A">
              <w:t>Kvalitet</w:t>
            </w:r>
          </w:p>
        </w:tc>
        <w:tc>
          <w:tcPr>
            <w:tcW w:w="2868" w:type="dxa"/>
          </w:tcPr>
          <w:p w14:paraId="7D54714C" w14:textId="77777777" w:rsidR="00AF5440" w:rsidRPr="007F7C4A" w:rsidRDefault="00AF5440" w:rsidP="0073520E">
            <w:r w:rsidRPr="007F7C4A">
              <w:t>Manglende opnåelse af effektmål</w:t>
            </w:r>
          </w:p>
        </w:tc>
        <w:tc>
          <w:tcPr>
            <w:tcW w:w="5529" w:type="dxa"/>
          </w:tcPr>
          <w:p w14:paraId="2B8B783B" w14:textId="77777777" w:rsidR="00AF5440" w:rsidRPr="007F7C4A" w:rsidRDefault="00AF5440" w:rsidP="007828EB">
            <w:pPr>
              <w:pStyle w:val="Listeafsnit"/>
              <w:numPr>
                <w:ilvl w:val="0"/>
                <w:numId w:val="6"/>
              </w:numPr>
            </w:pPr>
            <w:r w:rsidRPr="007F7C4A">
              <w:t>Forventet afvigelse på effektmål er så alvorlige at styregruppen/ projektejer ikke længere forventes at kunne forsvare projektets fortsatte eksistens.</w:t>
            </w:r>
          </w:p>
        </w:tc>
        <w:tc>
          <w:tcPr>
            <w:tcW w:w="5211" w:type="dxa"/>
          </w:tcPr>
          <w:p w14:paraId="20904095" w14:textId="77777777" w:rsidR="00AF5440" w:rsidRPr="007F7C4A" w:rsidRDefault="00AF5440" w:rsidP="007828EB">
            <w:pPr>
              <w:pStyle w:val="Listeafsnit"/>
              <w:numPr>
                <w:ilvl w:val="0"/>
                <w:numId w:val="6"/>
              </w:numPr>
            </w:pPr>
            <w:r w:rsidRPr="007F7C4A">
              <w:t>Projektlederen forventer ikke at kunne levere en eller flere af projektets effektmål som de er formuleret i PIDén.</w:t>
            </w:r>
          </w:p>
        </w:tc>
      </w:tr>
      <w:tr w:rsidR="00AF5440" w:rsidRPr="007F7C4A" w14:paraId="30FD04B6" w14:textId="77777777" w:rsidTr="00AF5440">
        <w:tc>
          <w:tcPr>
            <w:tcW w:w="1101" w:type="dxa"/>
          </w:tcPr>
          <w:p w14:paraId="7E88C784" w14:textId="77777777" w:rsidR="00AF5440" w:rsidRPr="007F7C4A" w:rsidRDefault="00AF5440" w:rsidP="0073520E">
            <w:r>
              <w:t>Kvalitet</w:t>
            </w:r>
          </w:p>
        </w:tc>
        <w:tc>
          <w:tcPr>
            <w:tcW w:w="2868" w:type="dxa"/>
          </w:tcPr>
          <w:p w14:paraId="605B0272" w14:textId="77777777" w:rsidR="00AF5440" w:rsidRPr="007F7C4A" w:rsidRDefault="00AF5440" w:rsidP="0073520E">
            <w:r>
              <w:t>Utilstrækkeligt arkitekturarbejde</w:t>
            </w:r>
          </w:p>
        </w:tc>
        <w:tc>
          <w:tcPr>
            <w:tcW w:w="5529" w:type="dxa"/>
          </w:tcPr>
          <w:p w14:paraId="1E79B40C" w14:textId="77777777" w:rsidR="00AF5440" w:rsidRDefault="00AF5440" w:rsidP="007828EB">
            <w:pPr>
              <w:pStyle w:val="Listeafsnit"/>
              <w:numPr>
                <w:ilvl w:val="0"/>
                <w:numId w:val="8"/>
              </w:numPr>
            </w:pPr>
            <w:r>
              <w:t>Målarkitektur ikke beskrevet</w:t>
            </w:r>
          </w:p>
          <w:p w14:paraId="3DFCE1AA" w14:textId="77777777" w:rsidR="00AF5440" w:rsidRDefault="00AF5440" w:rsidP="006B2C97">
            <w:pPr>
              <w:pStyle w:val="Listeafsnit"/>
              <w:numPr>
                <w:ilvl w:val="0"/>
                <w:numId w:val="8"/>
              </w:numPr>
            </w:pPr>
            <w:r>
              <w:t>Målarkitektur følges ikke</w:t>
            </w:r>
          </w:p>
          <w:p w14:paraId="2969FE2B" w14:textId="77777777" w:rsidR="00AF5440" w:rsidRPr="007F7C4A" w:rsidRDefault="00AF5440" w:rsidP="006B2C97">
            <w:pPr>
              <w:pStyle w:val="Listeafsnit"/>
              <w:numPr>
                <w:ilvl w:val="0"/>
                <w:numId w:val="8"/>
              </w:numPr>
            </w:pPr>
            <w:r>
              <w:t>Alvorlige mangler eller uoverensstemmelser i eksisterende målarkitektur</w:t>
            </w:r>
          </w:p>
        </w:tc>
        <w:tc>
          <w:tcPr>
            <w:tcW w:w="5211" w:type="dxa"/>
          </w:tcPr>
          <w:p w14:paraId="62486F11" w14:textId="77777777" w:rsidR="00AF5440" w:rsidRDefault="00AF5440" w:rsidP="007828EB">
            <w:pPr>
              <w:pStyle w:val="Listeafsnit"/>
              <w:numPr>
                <w:ilvl w:val="0"/>
                <w:numId w:val="7"/>
              </w:numPr>
            </w:pPr>
            <w:r>
              <w:t>Målarkitektur ikke som anbefalet af projektets arkitekt.</w:t>
            </w:r>
          </w:p>
          <w:p w14:paraId="0FD9C8E7" w14:textId="77777777" w:rsidR="00AF5440" w:rsidRPr="007F7C4A" w:rsidRDefault="00AF5440" w:rsidP="007828EB">
            <w:pPr>
              <w:pStyle w:val="Listeafsnit"/>
              <w:numPr>
                <w:ilvl w:val="0"/>
                <w:numId w:val="7"/>
              </w:numPr>
            </w:pPr>
            <w:r>
              <w:t>Målarkitektur ikke vedligeholdt, men arbejdet fortsætter ud fra aftalte ændringer.</w:t>
            </w:r>
          </w:p>
        </w:tc>
      </w:tr>
      <w:tr w:rsidR="00AF5440" w:rsidRPr="007F7C4A" w14:paraId="5AAC7A61" w14:textId="77777777" w:rsidTr="00AF5440">
        <w:tc>
          <w:tcPr>
            <w:tcW w:w="1101" w:type="dxa"/>
          </w:tcPr>
          <w:p w14:paraId="75AA75D5" w14:textId="77777777" w:rsidR="00AF5440" w:rsidRPr="007F7C4A" w:rsidRDefault="00AF5440" w:rsidP="0073520E">
            <w:r w:rsidRPr="007F7C4A">
              <w:t>Kvalitet</w:t>
            </w:r>
          </w:p>
        </w:tc>
        <w:tc>
          <w:tcPr>
            <w:tcW w:w="2868" w:type="dxa"/>
          </w:tcPr>
          <w:p w14:paraId="277763AB" w14:textId="77777777" w:rsidR="00AF5440" w:rsidRPr="007F7C4A" w:rsidRDefault="00AF5440" w:rsidP="0073520E">
            <w:r w:rsidRPr="007F7C4A">
              <w:t>Manglende beslutninger</w:t>
            </w:r>
          </w:p>
        </w:tc>
        <w:tc>
          <w:tcPr>
            <w:tcW w:w="5529" w:type="dxa"/>
          </w:tcPr>
          <w:p w14:paraId="2A375131" w14:textId="77777777" w:rsidR="00AF5440" w:rsidRPr="007F7C4A" w:rsidRDefault="00AF5440" w:rsidP="007828EB">
            <w:pPr>
              <w:pStyle w:val="Listeafsnit"/>
              <w:numPr>
                <w:ilvl w:val="0"/>
                <w:numId w:val="8"/>
              </w:numPr>
            </w:pPr>
            <w:r w:rsidRPr="007F7C4A">
              <w:t>Manglende beslutninger fra ledelse, styregruppe eller projektejer vurderes af projektleder at kunne få en negativ indflydelse på projektets tidsplan eller opnåelsen af de ønskede effektmål.</w:t>
            </w:r>
          </w:p>
        </w:tc>
        <w:tc>
          <w:tcPr>
            <w:tcW w:w="5211" w:type="dxa"/>
          </w:tcPr>
          <w:p w14:paraId="273295E0" w14:textId="77777777" w:rsidR="00AF5440" w:rsidRPr="007F7C4A" w:rsidRDefault="00AF5440" w:rsidP="0073520E">
            <w:pPr>
              <w:pStyle w:val="Listeafsnit"/>
              <w:ind w:left="360"/>
            </w:pPr>
          </w:p>
        </w:tc>
      </w:tr>
      <w:tr w:rsidR="00AF5440" w:rsidRPr="007F7C4A" w14:paraId="068811A1" w14:textId="77777777" w:rsidTr="00AF5440">
        <w:tc>
          <w:tcPr>
            <w:tcW w:w="1101" w:type="dxa"/>
          </w:tcPr>
          <w:p w14:paraId="25DFCA6F" w14:textId="77777777" w:rsidR="00AF5440" w:rsidRPr="007F7C4A" w:rsidRDefault="00AF5440" w:rsidP="0073520E">
            <w:r>
              <w:t>Kvalitet</w:t>
            </w:r>
          </w:p>
        </w:tc>
        <w:tc>
          <w:tcPr>
            <w:tcW w:w="2868" w:type="dxa"/>
          </w:tcPr>
          <w:p w14:paraId="1565CD15" w14:textId="77777777" w:rsidR="00AF5440" w:rsidRPr="007F7C4A" w:rsidRDefault="00AF5440" w:rsidP="0073520E">
            <w:r>
              <w:t>Slutbrugernes inddragelse</w:t>
            </w:r>
          </w:p>
        </w:tc>
        <w:tc>
          <w:tcPr>
            <w:tcW w:w="5529" w:type="dxa"/>
          </w:tcPr>
          <w:p w14:paraId="7D79606A" w14:textId="77777777" w:rsidR="00AF5440" w:rsidRDefault="00AF5440" w:rsidP="007828EB">
            <w:pPr>
              <w:pStyle w:val="Listeafsnit"/>
              <w:numPr>
                <w:ilvl w:val="0"/>
                <w:numId w:val="8"/>
              </w:numPr>
            </w:pPr>
            <w:r>
              <w:t>Slutbrugerne ønsker ikke at tage hovedleverancerne i brug. Dette kan påvirke opnåelsen af effektmålene.</w:t>
            </w:r>
          </w:p>
          <w:p w14:paraId="3474AEC8" w14:textId="77777777" w:rsidR="00AF5440" w:rsidRDefault="00AF5440" w:rsidP="007828EB">
            <w:pPr>
              <w:pStyle w:val="Listeafsnit"/>
              <w:numPr>
                <w:ilvl w:val="0"/>
                <w:numId w:val="8"/>
              </w:numPr>
            </w:pPr>
            <w:r>
              <w:t>Stor utilfredshed i brugerorganisationen med den valgte løsning.</w:t>
            </w:r>
          </w:p>
          <w:p w14:paraId="7B61F443" w14:textId="77777777" w:rsidR="00AF5440" w:rsidRPr="007F7C4A" w:rsidRDefault="00AF5440" w:rsidP="007828EB">
            <w:pPr>
              <w:pStyle w:val="Listeafsnit"/>
              <w:numPr>
                <w:ilvl w:val="0"/>
                <w:numId w:val="8"/>
              </w:numPr>
            </w:pPr>
            <w:r>
              <w:t>Brugerorganisationen er ikke blevet tilstrækkeligt inddraget i projektets kravspecifikation og/eller test.</w:t>
            </w:r>
          </w:p>
        </w:tc>
        <w:tc>
          <w:tcPr>
            <w:tcW w:w="5211" w:type="dxa"/>
          </w:tcPr>
          <w:p w14:paraId="77E4A4B9" w14:textId="77777777" w:rsidR="00AF5440" w:rsidRDefault="00AF5440" w:rsidP="00A120A0">
            <w:pPr>
              <w:pStyle w:val="Opstilling-punkttegn"/>
            </w:pPr>
            <w:r>
              <w:t>Utilfredshed hos slutbrugerne, men tilfredshed hos projektejer/styregruppe.</w:t>
            </w:r>
          </w:p>
          <w:p w14:paraId="19904D1D" w14:textId="77777777" w:rsidR="00AF5440" w:rsidRDefault="00AF5440" w:rsidP="00D22B4E">
            <w:pPr>
              <w:pStyle w:val="Opstilling-punkttegn"/>
            </w:pPr>
            <w:r>
              <w:t>Der er identificeret modstand mod forandring og aktiviteter er lagt i planen til at håndtere situationen.</w:t>
            </w:r>
          </w:p>
          <w:p w14:paraId="4FEB0768" w14:textId="77777777" w:rsidR="00AF5440" w:rsidRPr="007F7C4A" w:rsidRDefault="00AF5440" w:rsidP="00D22B4E">
            <w:pPr>
              <w:pStyle w:val="Opstilling-punkttegn"/>
            </w:pPr>
            <w:r>
              <w:t>Plan for brugerinddragelse lagt og forventes at kunne håndteres indenfor projektets rammer.</w:t>
            </w:r>
          </w:p>
        </w:tc>
      </w:tr>
      <w:tr w:rsidR="00AF5440" w:rsidRPr="007F7C4A" w14:paraId="4EFFFA7B" w14:textId="77777777" w:rsidTr="00AF5440">
        <w:tc>
          <w:tcPr>
            <w:tcW w:w="1101" w:type="dxa"/>
          </w:tcPr>
          <w:p w14:paraId="2D18EFBB" w14:textId="77777777" w:rsidR="00AF5440" w:rsidRPr="007F7C4A" w:rsidRDefault="00AF5440" w:rsidP="0073520E">
            <w:r>
              <w:t>Kvalitet</w:t>
            </w:r>
          </w:p>
        </w:tc>
        <w:tc>
          <w:tcPr>
            <w:tcW w:w="2868" w:type="dxa"/>
          </w:tcPr>
          <w:p w14:paraId="30B1B326" w14:textId="77777777" w:rsidR="00AF5440" w:rsidRPr="007F7C4A" w:rsidRDefault="00AF5440" w:rsidP="0073520E">
            <w:r>
              <w:t>Mangelfuld test</w:t>
            </w:r>
          </w:p>
        </w:tc>
        <w:tc>
          <w:tcPr>
            <w:tcW w:w="5529" w:type="dxa"/>
          </w:tcPr>
          <w:p w14:paraId="2C3286F5" w14:textId="77777777" w:rsidR="00AF5440" w:rsidRPr="007F7C4A" w:rsidRDefault="00AF5440" w:rsidP="00D22B4E">
            <w:pPr>
              <w:pStyle w:val="Opstilling-punkttegn"/>
            </w:pPr>
            <w:r>
              <w:t>Testen har identificeret større udfordringer uden umiddelbar løsning indenfor projektets nuværende rammer.</w:t>
            </w:r>
          </w:p>
        </w:tc>
        <w:tc>
          <w:tcPr>
            <w:tcW w:w="5211" w:type="dxa"/>
          </w:tcPr>
          <w:p w14:paraId="297029CA" w14:textId="77777777" w:rsidR="00AF5440" w:rsidRPr="007F7C4A" w:rsidRDefault="00AF5440" w:rsidP="007828EB">
            <w:pPr>
              <w:pStyle w:val="Listeafsnit"/>
              <w:numPr>
                <w:ilvl w:val="0"/>
                <w:numId w:val="7"/>
              </w:numPr>
            </w:pPr>
            <w:r>
              <w:t>Testen har identificeret større udfordringer, som det forventes at der kan findes løsninger for indenfor eller med mindre ændringer til nuværende rammer.</w:t>
            </w:r>
          </w:p>
        </w:tc>
      </w:tr>
      <w:tr w:rsidR="00AF5440" w:rsidRPr="007F7C4A" w14:paraId="75C84D13" w14:textId="77777777" w:rsidTr="00AF5440">
        <w:tc>
          <w:tcPr>
            <w:tcW w:w="1101" w:type="dxa"/>
          </w:tcPr>
          <w:p w14:paraId="4D392131" w14:textId="77777777" w:rsidR="00AF5440" w:rsidRDefault="00AF5440" w:rsidP="00B76B70">
            <w:r>
              <w:t>Tid</w:t>
            </w:r>
          </w:p>
          <w:p w14:paraId="23BB2CD8" w14:textId="77777777" w:rsidR="00AF5440" w:rsidRDefault="00AF5440" w:rsidP="00B76B70">
            <w:r>
              <w:t>ØkonomiRisiko</w:t>
            </w:r>
          </w:p>
          <w:p w14:paraId="5EB41E5A" w14:textId="77777777" w:rsidR="00AF5440" w:rsidRDefault="00AF5440" w:rsidP="0073520E">
            <w:r>
              <w:t>Kvalitet</w:t>
            </w:r>
          </w:p>
        </w:tc>
        <w:tc>
          <w:tcPr>
            <w:tcW w:w="2868" w:type="dxa"/>
          </w:tcPr>
          <w:p w14:paraId="3EFD5244" w14:textId="77777777" w:rsidR="00AF5440" w:rsidRDefault="00AF5440" w:rsidP="0073520E">
            <w:r>
              <w:t>Ændringer til projektets rammer</w:t>
            </w:r>
          </w:p>
        </w:tc>
        <w:tc>
          <w:tcPr>
            <w:tcW w:w="5529" w:type="dxa"/>
          </w:tcPr>
          <w:p w14:paraId="1749BFF1" w14:textId="77777777" w:rsidR="00AF5440" w:rsidRDefault="00AF5440" w:rsidP="00D22B4E">
            <w:pPr>
              <w:pStyle w:val="Opstilling-punkttegn"/>
            </w:pPr>
            <w:r w:rsidRPr="007F7C4A">
              <w:t xml:space="preserve">Ændringer til projektets </w:t>
            </w:r>
            <w:r>
              <w:t>rammer</w:t>
            </w:r>
            <w:r w:rsidRPr="007F7C4A">
              <w:t>, der forventes at få væsentlig indflydelse på projektets budget, r</w:t>
            </w:r>
            <w:r>
              <w:t>essourceestimat eller slutdato uden der er umiddelbare løsninger.</w:t>
            </w:r>
          </w:p>
        </w:tc>
        <w:tc>
          <w:tcPr>
            <w:tcW w:w="5211" w:type="dxa"/>
          </w:tcPr>
          <w:p w14:paraId="03552DBD" w14:textId="77777777" w:rsidR="00AF5440" w:rsidRDefault="00AF5440" w:rsidP="007828EB">
            <w:pPr>
              <w:pStyle w:val="Listeafsnit"/>
              <w:numPr>
                <w:ilvl w:val="0"/>
                <w:numId w:val="7"/>
              </w:numPr>
            </w:pPr>
            <w:r w:rsidRPr="007F7C4A">
              <w:t xml:space="preserve">Ændringer til projektets </w:t>
            </w:r>
            <w:r>
              <w:t xml:space="preserve">rammer, </w:t>
            </w:r>
            <w:r w:rsidRPr="007F7C4A">
              <w:t>der forventes at kunne planlægges indenfor projektets eksisterende rammer eller med en mindre ændring, som forhåndsgodkendes af projektejer.</w:t>
            </w:r>
          </w:p>
        </w:tc>
      </w:tr>
    </w:tbl>
    <w:p w14:paraId="2041D28F" w14:textId="77777777" w:rsidR="00241146" w:rsidRPr="007F7C4A" w:rsidRDefault="00241146"/>
    <w:sectPr w:rsidR="00241146" w:rsidRPr="007F7C4A" w:rsidSect="001A66BC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C3A16" w14:textId="77777777" w:rsidR="00AB742D" w:rsidRDefault="00AB742D" w:rsidP="001A66BC">
      <w:pPr>
        <w:spacing w:after="0" w:line="240" w:lineRule="auto"/>
      </w:pPr>
      <w:r>
        <w:separator/>
      </w:r>
    </w:p>
  </w:endnote>
  <w:endnote w:type="continuationSeparator" w:id="0">
    <w:p w14:paraId="27137196" w14:textId="77777777" w:rsidR="00AB742D" w:rsidRDefault="00AB742D" w:rsidP="001A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6862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B82285" w14:textId="77777777" w:rsidR="001A66BC" w:rsidRDefault="001A66B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6E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6E9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1113C5" w14:textId="77777777" w:rsidR="001A66BC" w:rsidRDefault="001A66B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66B7" w14:textId="77777777" w:rsidR="00AB742D" w:rsidRDefault="00AB742D" w:rsidP="001A66BC">
      <w:pPr>
        <w:spacing w:after="0" w:line="240" w:lineRule="auto"/>
      </w:pPr>
      <w:r>
        <w:separator/>
      </w:r>
    </w:p>
  </w:footnote>
  <w:footnote w:type="continuationSeparator" w:id="0">
    <w:p w14:paraId="66C2EE34" w14:textId="77777777" w:rsidR="00AB742D" w:rsidRDefault="00AB742D" w:rsidP="001A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64E7" w14:textId="77777777" w:rsidR="001A66BC" w:rsidRDefault="0060586C" w:rsidP="001A66BC">
    <w:pPr>
      <w:pStyle w:val="Sidehoved"/>
      <w:tabs>
        <w:tab w:val="clear" w:pos="4513"/>
        <w:tab w:val="clear" w:pos="9026"/>
        <w:tab w:val="left" w:pos="3315"/>
      </w:tabs>
    </w:pPr>
    <w:sdt>
      <w:sdtPr>
        <w:alias w:val="Emne"/>
        <w:tag w:val=""/>
        <w:id w:val="176081765"/>
        <w:placeholder>
          <w:docPart w:val="4D4CECCBD272438BACCFBC83A802CDC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A66BC">
          <w:t>Projektets sundhed</w:t>
        </w:r>
      </w:sdtContent>
    </w:sdt>
    <w:r w:rsidR="001A66BC">
      <w:t xml:space="preserve">. Opdateret </w:t>
    </w:r>
    <w:r w:rsidR="006F7998">
      <w:t>22-10-2021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26AF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A1038"/>
    <w:multiLevelType w:val="hybridMultilevel"/>
    <w:tmpl w:val="B5C6DF3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36994"/>
    <w:multiLevelType w:val="hybridMultilevel"/>
    <w:tmpl w:val="1CF679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A3F36"/>
    <w:multiLevelType w:val="hybridMultilevel"/>
    <w:tmpl w:val="67AEDA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8778B"/>
    <w:multiLevelType w:val="hybridMultilevel"/>
    <w:tmpl w:val="D53617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E48AF"/>
    <w:multiLevelType w:val="hybridMultilevel"/>
    <w:tmpl w:val="530084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E4622"/>
    <w:multiLevelType w:val="hybridMultilevel"/>
    <w:tmpl w:val="158AA7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749DD"/>
    <w:multiLevelType w:val="hybridMultilevel"/>
    <w:tmpl w:val="9B92D6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66A7B"/>
    <w:multiLevelType w:val="hybridMultilevel"/>
    <w:tmpl w:val="5B2AB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EB"/>
    <w:rsid w:val="001A66BC"/>
    <w:rsid w:val="00241146"/>
    <w:rsid w:val="003874F4"/>
    <w:rsid w:val="00577108"/>
    <w:rsid w:val="005D4886"/>
    <w:rsid w:val="0060586C"/>
    <w:rsid w:val="00683582"/>
    <w:rsid w:val="00695C2C"/>
    <w:rsid w:val="006B2C97"/>
    <w:rsid w:val="006F7998"/>
    <w:rsid w:val="007828EB"/>
    <w:rsid w:val="007F7C4A"/>
    <w:rsid w:val="0083786B"/>
    <w:rsid w:val="008C11E2"/>
    <w:rsid w:val="00950854"/>
    <w:rsid w:val="00A120A0"/>
    <w:rsid w:val="00A60009"/>
    <w:rsid w:val="00A7217C"/>
    <w:rsid w:val="00AB742D"/>
    <w:rsid w:val="00AF4239"/>
    <w:rsid w:val="00AF5440"/>
    <w:rsid w:val="00B71FC4"/>
    <w:rsid w:val="00C06B4E"/>
    <w:rsid w:val="00CA088A"/>
    <w:rsid w:val="00D22B4E"/>
    <w:rsid w:val="00DA6E9E"/>
    <w:rsid w:val="00E83760"/>
    <w:rsid w:val="00ED1ABC"/>
    <w:rsid w:val="00F63EEA"/>
    <w:rsid w:val="00F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DC281"/>
  <w15:docId w15:val="{DB9B0072-17A8-4BAB-B3A0-E8F905C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8EB"/>
  </w:style>
  <w:style w:type="paragraph" w:styleId="Overskrift1">
    <w:name w:val="heading 1"/>
    <w:basedOn w:val="Normal"/>
    <w:next w:val="Normal"/>
    <w:link w:val="Overskrift1Tegn"/>
    <w:uiPriority w:val="9"/>
    <w:qFormat/>
    <w:rsid w:val="00782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2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2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7828EB"/>
    <w:pPr>
      <w:ind w:left="720"/>
      <w:contextualSpacing/>
    </w:pPr>
  </w:style>
  <w:style w:type="table" w:styleId="Tabel-Gitter">
    <w:name w:val="Table Grid"/>
    <w:basedOn w:val="Tabel-Normal"/>
    <w:uiPriority w:val="59"/>
    <w:rsid w:val="0078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7828EB"/>
    <w:pPr>
      <w:numPr>
        <w:numId w:val="9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A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66BC"/>
  </w:style>
  <w:style w:type="paragraph" w:styleId="Sidefod">
    <w:name w:val="footer"/>
    <w:basedOn w:val="Normal"/>
    <w:link w:val="SidefodTegn"/>
    <w:uiPriority w:val="99"/>
    <w:unhideWhenUsed/>
    <w:rsid w:val="001A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66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66BC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1A6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4CECCBD272438BACCFBC83A802C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5CFA8A-7CCA-4A07-BDDE-65758307C3D2}"/>
      </w:docPartPr>
      <w:docPartBody>
        <w:p w:rsidR="00641F9C" w:rsidRDefault="00114C20">
          <w:r w:rsidRPr="00626ADB">
            <w:rPr>
              <w:rStyle w:val="Plad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20"/>
    <w:rsid w:val="00114C20"/>
    <w:rsid w:val="00570F03"/>
    <w:rsid w:val="0064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C9BE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F2CFD181C5247ACA4C28E2AE911F71B">
    <w:name w:val="7F2CFD181C5247ACA4C28E2AE911F71B"/>
    <w:rsid w:val="00114C20"/>
  </w:style>
  <w:style w:type="character" w:styleId="Pladsholdertekst">
    <w:name w:val="Placeholder Text"/>
    <w:basedOn w:val="Standardskrifttypeiafsnit"/>
    <w:uiPriority w:val="99"/>
    <w:semiHidden/>
    <w:rsid w:val="00114C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3EFB32D937C4F84FF824C032E1299" ma:contentTypeVersion="14" ma:contentTypeDescription="Opret et nyt dokument." ma:contentTypeScope="" ma:versionID="ce555e94bdcd0a91da90d5a4fdbe6fe3">
  <xsd:schema xmlns:xsd="http://www.w3.org/2001/XMLSchema" xmlns:xs="http://www.w3.org/2001/XMLSchema" xmlns:p="http://schemas.microsoft.com/office/2006/metadata/properties" xmlns:ns3="ce638ba3-7dae-46c2-a02c-996dace473a6" xmlns:ns4="26c395d6-2626-455a-8292-3dc0f5a2ae99" targetNamespace="http://schemas.microsoft.com/office/2006/metadata/properties" ma:root="true" ma:fieldsID="2fb350a5f3607f86d2f4f5719d01dd88" ns3:_="" ns4:_="">
    <xsd:import namespace="ce638ba3-7dae-46c2-a02c-996dace473a6"/>
    <xsd:import namespace="26c395d6-2626-455a-8292-3dc0f5a2a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38ba3-7dae-46c2-a02c-996dace47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395d6-2626-455a-8292-3dc0f5a2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5DBD-016D-4960-8A55-81C6A2581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0BDFA-B0CE-414A-AB68-EBA3C3AC4E7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26c395d6-2626-455a-8292-3dc0f5a2ae99"/>
    <ds:schemaRef ds:uri="http://schemas.openxmlformats.org/package/2006/metadata/core-properties"/>
    <ds:schemaRef ds:uri="ce638ba3-7dae-46c2-a02c-996dace473a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C89324-EE17-46AD-966E-F7E61C504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38ba3-7dae-46c2-a02c-996dace473a6"/>
    <ds:schemaRef ds:uri="26c395d6-2626-455a-8292-3dc0f5a2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859F34-BE9A-49BF-8610-9D263304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7861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Sundhedsdefinitioner og faresignaler</vt:lpstr>
    </vt:vector>
  </TitlesOfParts>
  <Company>Aarhus Universitet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Sundhedsdefinitioner og faresignaler</dc:title>
  <dc:subject>Projektets sundhed</dc:subject>
  <dc:creator>Nanna Garner</dc:creator>
  <cp:lastModifiedBy>Karen Bjorholm Viberg</cp:lastModifiedBy>
  <cp:revision>2</cp:revision>
  <dcterms:created xsi:type="dcterms:W3CDTF">2021-10-25T10:56:00Z</dcterms:created>
  <dcterms:modified xsi:type="dcterms:W3CDTF">2021-10-25T10:56:00Z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TypeId">
    <vt:lpwstr>0x01010041A3EFB32D937C4F84FF824C032E1299</vt:lpwstr>
  </property>
  <property fmtid="{D5CDD505-2E9C-101B-9397-08002B2CF9AE}" pid="4" name="Opdateret dato">
    <vt:filetime>2015-08-27T22:00:00Z</vt:filetime>
  </property>
  <property fmtid="{D5CDD505-2E9C-101B-9397-08002B2CF9AE}" pid="5" name="URL">
    <vt:lpwstr/>
  </property>
</Properties>
</file>