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B86209" w14:textId="77777777" w:rsidR="004E03A6" w:rsidRPr="009F4F0B"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29281D" w:rsidRPr="00AE46A3" w14:paraId="15F83576" w14:textId="77777777" w:rsidTr="00551FF5">
        <w:trPr>
          <w:trHeight w:hRule="exact" w:val="2948"/>
        </w:trPr>
        <w:tc>
          <w:tcPr>
            <w:tcW w:w="7644" w:type="dxa"/>
            <w:shd w:val="clear" w:color="auto" w:fill="auto"/>
          </w:tcPr>
          <w:p w14:paraId="7195C47D" w14:textId="5548C6F0" w:rsidR="00551FF5" w:rsidRPr="00D239C3" w:rsidRDefault="00D239C3" w:rsidP="00551FF5">
            <w:pPr>
              <w:pStyle w:val="Dokumentinfo"/>
              <w:rPr>
                <w:lang w:val="da-DK"/>
              </w:rPr>
            </w:pPr>
            <w:r w:rsidRPr="00D239C3">
              <w:rPr>
                <w:lang w:val="da-DK"/>
              </w:rPr>
              <w:t>Mødedato</w:t>
            </w:r>
            <w:r w:rsidR="00BA0D56" w:rsidRPr="00D239C3">
              <w:rPr>
                <w:lang w:val="da-DK"/>
              </w:rPr>
              <w:t xml:space="preserve">: </w:t>
            </w:r>
            <w:r w:rsidRPr="00D239C3">
              <w:rPr>
                <w:b w:val="0"/>
                <w:lang w:val="da-DK"/>
              </w:rPr>
              <w:t>17. januar 2022</w:t>
            </w:r>
          </w:p>
          <w:p w14:paraId="199FEBB8" w14:textId="6F6CC399" w:rsidR="00551FF5" w:rsidRPr="00D239C3" w:rsidRDefault="00D239C3" w:rsidP="00551FF5">
            <w:pPr>
              <w:pStyle w:val="Dokumentinfo"/>
              <w:rPr>
                <w:b w:val="0"/>
                <w:lang w:val="da-DK"/>
              </w:rPr>
            </w:pPr>
            <w:r w:rsidRPr="00D239C3">
              <w:rPr>
                <w:lang w:val="da-DK"/>
              </w:rPr>
              <w:t>Mødeforum</w:t>
            </w:r>
            <w:r w:rsidR="00BA0D56" w:rsidRPr="00D239C3">
              <w:rPr>
                <w:lang w:val="da-DK"/>
              </w:rPr>
              <w:t xml:space="preserve">: </w:t>
            </w:r>
            <w:r w:rsidRPr="00D239C3">
              <w:rPr>
                <w:b w:val="0"/>
                <w:lang w:val="da-DK"/>
              </w:rPr>
              <w:t>Zoom</w:t>
            </w:r>
          </w:p>
          <w:p w14:paraId="2722B282" w14:textId="1A9EF115" w:rsidR="00A55460" w:rsidRPr="00D239C3" w:rsidRDefault="00D239C3" w:rsidP="00551FF5">
            <w:pPr>
              <w:pStyle w:val="Dokumentinfo"/>
              <w:rPr>
                <w:lang w:val="da-DK"/>
              </w:rPr>
            </w:pPr>
            <w:r w:rsidRPr="00D239C3">
              <w:rPr>
                <w:lang w:val="da-DK"/>
              </w:rPr>
              <w:t>Mødeemne</w:t>
            </w:r>
            <w:r w:rsidR="00BA0D56" w:rsidRPr="00D239C3">
              <w:rPr>
                <w:lang w:val="da-DK"/>
              </w:rPr>
              <w:t xml:space="preserve">: </w:t>
            </w:r>
            <w:r w:rsidRPr="00D239C3">
              <w:rPr>
                <w:b w:val="0"/>
                <w:lang w:val="da-DK"/>
              </w:rPr>
              <w:t>INT-nånd-møde</w:t>
            </w:r>
          </w:p>
          <w:p w14:paraId="7926F5B2" w14:textId="77777777" w:rsidR="00A55460" w:rsidRPr="00D239C3" w:rsidRDefault="00AE46A3" w:rsidP="00551FF5">
            <w:pPr>
              <w:pStyle w:val="Dokumentinfo"/>
              <w:rPr>
                <w:lang w:val="da-DK"/>
              </w:rPr>
            </w:pPr>
          </w:p>
          <w:p w14:paraId="66ACB103" w14:textId="2DB86945" w:rsidR="00A55460" w:rsidRPr="00D239C3" w:rsidRDefault="00D239C3" w:rsidP="00551FF5">
            <w:pPr>
              <w:pStyle w:val="Dokumentinfo"/>
              <w:rPr>
                <w:lang w:val="da-DK"/>
              </w:rPr>
            </w:pPr>
            <w:bookmarkStart w:id="0" w:name="LAN_Attendees"/>
            <w:r w:rsidRPr="00D239C3">
              <w:rPr>
                <w:lang w:val="da-DK"/>
              </w:rPr>
              <w:t>Deltagere</w:t>
            </w:r>
            <w:bookmarkEnd w:id="0"/>
            <w:r w:rsidR="00BA0D56" w:rsidRPr="00D239C3">
              <w:rPr>
                <w:lang w:val="da-DK"/>
              </w:rPr>
              <w:t xml:space="preserve">: </w:t>
            </w:r>
            <w:r w:rsidRPr="00D239C3">
              <w:rPr>
                <w:b w:val="0"/>
                <w:lang w:val="da-DK"/>
              </w:rPr>
              <w:t>Thomas Hvergel Jensen (Aarhus BSS), Rikke Korgaard Præstegaard (HE), Mette Glerup Thomsen (Nat &amp; Tech), Jesper Qvistgaard (Arts), Rikke Nielsen (IU), Mette Brandenborg (IU)</w:t>
            </w:r>
            <w:r w:rsidR="00685B76">
              <w:rPr>
                <w:b w:val="0"/>
                <w:lang w:val="da-DK"/>
              </w:rPr>
              <w:t>, Kaja Henneberg (IU)</w:t>
            </w:r>
          </w:p>
          <w:p w14:paraId="0A0FA9F8" w14:textId="77777777" w:rsidR="00A55460" w:rsidRPr="00D239C3" w:rsidRDefault="00AE46A3" w:rsidP="00551FF5">
            <w:pPr>
              <w:pStyle w:val="Dokumentinfo"/>
              <w:rPr>
                <w:lang w:val="da-DK"/>
              </w:rPr>
            </w:pPr>
          </w:p>
        </w:tc>
      </w:tr>
    </w:tbl>
    <w:p w14:paraId="577F1ED4" w14:textId="7143CF45" w:rsidR="00D239C3" w:rsidRPr="00D239C3" w:rsidRDefault="00BA0D56" w:rsidP="00D239C3">
      <w:pPr>
        <w:rPr>
          <w:rFonts w:cs="Calibri"/>
          <w:color w:val="000000"/>
          <w:lang w:eastAsia="en-GB"/>
        </w:rPr>
      </w:pPr>
      <w:r w:rsidRPr="00D239C3">
        <w:rPr>
          <w:caps/>
        </w:rPr>
        <w:fldChar w:fldCharType="begin"/>
      </w:r>
      <w:r w:rsidRPr="00D239C3">
        <w:rPr>
          <w:caps/>
        </w:rPr>
        <w:instrText xml:space="preserve"> TOC </w:instrText>
      </w:r>
      <w:r w:rsidRPr="00D239C3">
        <w:instrText>\O "1-1" \N</w:instrText>
      </w:r>
      <w:r w:rsidRPr="00D239C3">
        <w:rPr>
          <w:caps/>
        </w:rPr>
        <w:instrText xml:space="preserve"> </w:instrText>
      </w:r>
      <w:r w:rsidRPr="00D239C3">
        <w:rPr>
          <w:caps/>
        </w:rPr>
        <w:fldChar w:fldCharType="separate"/>
      </w:r>
      <w:r w:rsidR="003A7059">
        <w:rPr>
          <w:rFonts w:cs="Calibri"/>
          <w:b/>
          <w:bCs/>
          <w:color w:val="000000"/>
          <w:u w:val="single"/>
          <w:lang w:val="da-DK" w:eastAsia="en-GB"/>
        </w:rPr>
        <w:t>Referat</w:t>
      </w:r>
    </w:p>
    <w:p w14:paraId="42CEA1DA" w14:textId="77777777" w:rsidR="00D239C3" w:rsidRPr="00D239C3" w:rsidRDefault="00D239C3" w:rsidP="00D239C3">
      <w:pPr>
        <w:spacing w:line="240" w:lineRule="auto"/>
        <w:rPr>
          <w:rFonts w:cs="Calibri"/>
          <w:color w:val="000000"/>
          <w:lang w:eastAsia="en-GB"/>
        </w:rPr>
      </w:pPr>
      <w:r w:rsidRPr="00D239C3">
        <w:rPr>
          <w:rFonts w:cs="Calibri"/>
          <w:b/>
          <w:bCs/>
          <w:i/>
          <w:iCs/>
          <w:color w:val="000000"/>
          <w:lang w:eastAsia="en-GB"/>
        </w:rPr>
        <w:t> </w:t>
      </w:r>
    </w:p>
    <w:p w14:paraId="0A26A391" w14:textId="1F8FA55D" w:rsidR="00D239C3" w:rsidRPr="00685B76" w:rsidRDefault="00D239C3" w:rsidP="00D239C3">
      <w:pPr>
        <w:numPr>
          <w:ilvl w:val="0"/>
          <w:numId w:val="17"/>
        </w:numPr>
        <w:spacing w:line="240" w:lineRule="auto"/>
        <w:textAlignment w:val="baseline"/>
        <w:rPr>
          <w:rFonts w:cs="Calibri"/>
          <w:color w:val="000000"/>
          <w:lang w:val="da-DK" w:eastAsia="en-GB"/>
        </w:rPr>
      </w:pPr>
      <w:r w:rsidRPr="00D239C3">
        <w:rPr>
          <w:rFonts w:cs="Calibri"/>
          <w:b/>
          <w:bCs/>
          <w:i/>
          <w:iCs/>
          <w:color w:val="000000"/>
          <w:lang w:val="da-DK" w:eastAsia="en-GB"/>
        </w:rPr>
        <w:t xml:space="preserve">Nyt kommissorium, jf. indstilling fra LGU (bilag </w:t>
      </w:r>
      <w:r w:rsidR="00500E7D">
        <w:rPr>
          <w:rFonts w:cs="Calibri"/>
          <w:b/>
          <w:bCs/>
          <w:i/>
          <w:iCs/>
          <w:color w:val="000000"/>
          <w:lang w:val="da-DK" w:eastAsia="en-GB"/>
        </w:rPr>
        <w:t>eftersendes</w:t>
      </w:r>
      <w:r w:rsidRPr="00D239C3">
        <w:rPr>
          <w:rFonts w:cs="Calibri"/>
          <w:b/>
          <w:bCs/>
          <w:i/>
          <w:iCs/>
          <w:color w:val="000000"/>
          <w:lang w:val="da-DK" w:eastAsia="en-GB"/>
        </w:rPr>
        <w:t>) - Alle</w:t>
      </w:r>
    </w:p>
    <w:p w14:paraId="29F80A15" w14:textId="77777777" w:rsidR="00AE46A3" w:rsidRDefault="003A7059" w:rsidP="00D239C3">
      <w:pPr>
        <w:spacing w:line="240" w:lineRule="auto"/>
        <w:ind w:left="720"/>
        <w:textAlignment w:val="baseline"/>
        <w:rPr>
          <w:rFonts w:cs="Calibri"/>
          <w:color w:val="000000"/>
          <w:lang w:val="da-DK" w:eastAsia="en-GB"/>
        </w:rPr>
      </w:pPr>
      <w:r>
        <w:rPr>
          <w:rFonts w:cs="Calibri"/>
          <w:color w:val="000000"/>
          <w:lang w:val="da-DK" w:eastAsia="en-GB"/>
        </w:rPr>
        <w:t xml:space="preserve">Punktet udsættes til næste INT-bånd-møde, hvor tilpasset bilagsmateriale forventes at være tilgængeligt. </w:t>
      </w:r>
    </w:p>
    <w:p w14:paraId="0C24052F" w14:textId="4BE1A15B" w:rsidR="00D239C3" w:rsidRPr="00685B76" w:rsidRDefault="00D239C3" w:rsidP="00D239C3">
      <w:pPr>
        <w:spacing w:line="240" w:lineRule="auto"/>
        <w:ind w:left="720"/>
        <w:textAlignment w:val="baseline"/>
        <w:rPr>
          <w:rFonts w:cs="Calibri"/>
          <w:color w:val="000000"/>
          <w:lang w:val="da-DK" w:eastAsia="en-GB"/>
        </w:rPr>
      </w:pPr>
      <w:r w:rsidRPr="00D239C3">
        <w:rPr>
          <w:rFonts w:cs="Calibri"/>
          <w:color w:val="000000"/>
          <w:lang w:val="da-DK" w:eastAsia="en-GB"/>
        </w:rPr>
        <w:br/>
      </w:r>
    </w:p>
    <w:p w14:paraId="043B5F18" w14:textId="33845F6E" w:rsidR="003A7059" w:rsidRPr="00685B76" w:rsidRDefault="00D239C3" w:rsidP="00D239C3">
      <w:pPr>
        <w:numPr>
          <w:ilvl w:val="0"/>
          <w:numId w:val="17"/>
        </w:numPr>
        <w:spacing w:line="240" w:lineRule="auto"/>
        <w:textAlignment w:val="baseline"/>
        <w:rPr>
          <w:rFonts w:cs="Calibri"/>
          <w:color w:val="000000"/>
          <w:lang w:val="da-DK" w:eastAsia="en-GB"/>
        </w:rPr>
      </w:pPr>
      <w:r w:rsidRPr="00D239C3">
        <w:rPr>
          <w:rFonts w:cs="Calibri"/>
          <w:b/>
          <w:bCs/>
          <w:i/>
          <w:iCs/>
          <w:color w:val="000000"/>
          <w:lang w:val="da-DK" w:eastAsia="en-GB"/>
        </w:rPr>
        <w:t>Circle U. Staff Week (4-6 OKT) – konceptforslag</w:t>
      </w:r>
      <w:r w:rsidR="003A7059">
        <w:rPr>
          <w:rFonts w:cs="Calibri"/>
          <w:b/>
          <w:bCs/>
          <w:i/>
          <w:iCs/>
          <w:color w:val="000000"/>
          <w:lang w:val="da-DK" w:eastAsia="en-GB"/>
        </w:rPr>
        <w:br/>
      </w:r>
      <w:r w:rsidR="00685B76">
        <w:rPr>
          <w:rFonts w:cs="Calibri"/>
          <w:color w:val="000000"/>
          <w:lang w:val="da-DK" w:eastAsia="en-GB"/>
        </w:rPr>
        <w:t xml:space="preserve">I forlængelse af det udsendte materiale skal der specificeres en målgruppe for besøget. IU </w:t>
      </w:r>
      <w:r w:rsidR="003A7059">
        <w:rPr>
          <w:rFonts w:cs="Calibri"/>
          <w:color w:val="000000"/>
          <w:lang w:val="da-DK" w:eastAsia="en-GB"/>
        </w:rPr>
        <w:t>foreslår TAP, og hvis det bliver TA</w:t>
      </w:r>
      <w:r w:rsidR="00685B76">
        <w:rPr>
          <w:rFonts w:cs="Calibri"/>
          <w:color w:val="000000"/>
          <w:lang w:val="da-DK" w:eastAsia="en-GB"/>
        </w:rPr>
        <w:t>P,</w:t>
      </w:r>
      <w:r w:rsidR="003A7059">
        <w:rPr>
          <w:rFonts w:cs="Calibri"/>
          <w:color w:val="000000"/>
          <w:lang w:val="da-DK" w:eastAsia="en-GB"/>
        </w:rPr>
        <w:t xml:space="preserve"> så kan dag 2 gøres fælles.</w:t>
      </w:r>
    </w:p>
    <w:p w14:paraId="5F996510" w14:textId="0B424157" w:rsidR="00685B76" w:rsidRDefault="00685B76" w:rsidP="00685B76">
      <w:pPr>
        <w:spacing w:line="240" w:lineRule="auto"/>
        <w:ind w:left="720"/>
        <w:textAlignment w:val="baseline"/>
        <w:rPr>
          <w:rFonts w:cs="Calibri"/>
          <w:color w:val="000000"/>
          <w:lang w:val="da-DK" w:eastAsia="en-GB"/>
        </w:rPr>
      </w:pPr>
      <w:r>
        <w:rPr>
          <w:rFonts w:cs="Calibri"/>
          <w:color w:val="000000"/>
          <w:lang w:val="da-DK" w:eastAsia="en-GB"/>
        </w:rPr>
        <w:t xml:space="preserve">Det vil være vigtigt at få balance i deltagelse og ikke mindst de relevante deltagere og der </w:t>
      </w:r>
      <w:r w:rsidR="003A7059">
        <w:rPr>
          <w:rFonts w:cs="Calibri"/>
          <w:color w:val="000000"/>
          <w:lang w:val="da-DK" w:eastAsia="en-GB"/>
        </w:rPr>
        <w:t>foreslå</w:t>
      </w:r>
      <w:r>
        <w:rPr>
          <w:rFonts w:cs="Calibri"/>
          <w:color w:val="000000"/>
          <w:lang w:val="da-DK" w:eastAsia="en-GB"/>
        </w:rPr>
        <w:t xml:space="preserve">s fra IU </w:t>
      </w:r>
      <w:r w:rsidR="003A7059">
        <w:rPr>
          <w:rFonts w:cs="Calibri"/>
          <w:color w:val="000000"/>
          <w:lang w:val="da-DK" w:eastAsia="en-GB"/>
        </w:rPr>
        <w:t>et maks</w:t>
      </w:r>
      <w:r>
        <w:rPr>
          <w:rFonts w:cs="Calibri"/>
          <w:color w:val="000000"/>
          <w:lang w:val="da-DK" w:eastAsia="en-GB"/>
        </w:rPr>
        <w:t>.</w:t>
      </w:r>
      <w:r w:rsidR="003A7059">
        <w:rPr>
          <w:rFonts w:cs="Calibri"/>
          <w:color w:val="000000"/>
          <w:lang w:val="da-DK" w:eastAsia="en-GB"/>
        </w:rPr>
        <w:t xml:space="preserve"> antal pr. </w:t>
      </w:r>
      <w:r w:rsidR="003A7059" w:rsidRPr="003A7059">
        <w:rPr>
          <w:rFonts w:cs="Calibri"/>
          <w:color w:val="000000"/>
          <w:lang w:val="da-DK" w:eastAsia="en-GB"/>
        </w:rPr>
        <w:t xml:space="preserve">Circle U. </w:t>
      </w:r>
      <w:r>
        <w:rPr>
          <w:rFonts w:cs="Calibri"/>
          <w:color w:val="000000"/>
          <w:lang w:val="da-DK" w:eastAsia="en-GB"/>
        </w:rPr>
        <w:t>universitet. De nærmere k</w:t>
      </w:r>
      <w:r w:rsidR="003A7059" w:rsidRPr="003A7059">
        <w:rPr>
          <w:rFonts w:cs="Calibri"/>
          <w:color w:val="000000"/>
          <w:lang w:val="da-DK" w:eastAsia="en-GB"/>
        </w:rPr>
        <w:t>riterier skal de</w:t>
      </w:r>
      <w:r w:rsidR="003A7059">
        <w:rPr>
          <w:rFonts w:cs="Calibri"/>
          <w:color w:val="000000"/>
          <w:lang w:val="da-DK" w:eastAsia="en-GB"/>
        </w:rPr>
        <w:t>fineres i en planlægningsgruppe</w:t>
      </w:r>
      <w:r>
        <w:rPr>
          <w:rFonts w:cs="Calibri"/>
          <w:color w:val="000000"/>
          <w:lang w:val="da-DK" w:eastAsia="en-GB"/>
        </w:rPr>
        <w:t>.</w:t>
      </w:r>
      <w:r w:rsidR="003A7059">
        <w:rPr>
          <w:rFonts w:cs="Calibri"/>
          <w:color w:val="000000"/>
          <w:lang w:val="da-DK" w:eastAsia="en-GB"/>
        </w:rPr>
        <w:br/>
      </w:r>
      <w:r>
        <w:rPr>
          <w:rFonts w:cs="Calibri"/>
          <w:color w:val="000000"/>
          <w:lang w:val="da-DK" w:eastAsia="en-GB"/>
        </w:rPr>
        <w:t xml:space="preserve">INT-medlemmerne bakker op om TAP som målgruppe med en bemærkning om, at det ligeledes er relevant at engagere VIP evt. ved andre initiativer. </w:t>
      </w:r>
    </w:p>
    <w:p w14:paraId="41AB53CE" w14:textId="77777777" w:rsidR="003A7059" w:rsidRDefault="003A7059" w:rsidP="00685B76">
      <w:pPr>
        <w:spacing w:line="240" w:lineRule="auto"/>
        <w:textAlignment w:val="baseline"/>
        <w:rPr>
          <w:rFonts w:cs="Calibri"/>
          <w:color w:val="000000"/>
          <w:lang w:val="da-DK" w:eastAsia="en-GB"/>
        </w:rPr>
      </w:pPr>
    </w:p>
    <w:p w14:paraId="5CE79F82" w14:textId="42273B77" w:rsidR="00D239C3" w:rsidRPr="00685B76" w:rsidRDefault="00685B76" w:rsidP="00AE46A3">
      <w:pPr>
        <w:spacing w:line="240" w:lineRule="auto"/>
        <w:ind w:left="720"/>
        <w:textAlignment w:val="baseline"/>
        <w:rPr>
          <w:rFonts w:cs="Calibri"/>
          <w:color w:val="000000"/>
          <w:lang w:val="da-DK" w:eastAsia="en-GB"/>
        </w:rPr>
      </w:pPr>
      <w:r>
        <w:rPr>
          <w:rFonts w:cs="Calibri"/>
          <w:color w:val="000000"/>
          <w:lang w:val="da-DK" w:eastAsia="en-GB"/>
        </w:rPr>
        <w:t>Alle administrationsområder indmelder en person til planlægningsgruppen. Health ønsker at deltage, men med en rolle på sidelinjen. IU tager sig af praktisk planlægning. Planlægningsgruppen arbejder mere på indhold i program.</w:t>
      </w:r>
      <w:r w:rsidR="003A7059" w:rsidRPr="003A7059">
        <w:rPr>
          <w:rFonts w:cs="Calibri"/>
          <w:color w:val="000000"/>
          <w:lang w:val="da-DK" w:eastAsia="en-GB"/>
        </w:rPr>
        <w:br/>
      </w:r>
      <w:r w:rsidR="00D239C3" w:rsidRPr="003A7059">
        <w:rPr>
          <w:rFonts w:cs="Calibri"/>
          <w:b/>
          <w:bCs/>
          <w:i/>
          <w:iCs/>
          <w:color w:val="000000"/>
          <w:lang w:val="da-DK" w:eastAsia="en-GB"/>
        </w:rPr>
        <w:br/>
      </w:r>
    </w:p>
    <w:p w14:paraId="3A045C46" w14:textId="13432AC5" w:rsidR="003A7059" w:rsidRDefault="00D239C3" w:rsidP="00180881">
      <w:pPr>
        <w:numPr>
          <w:ilvl w:val="0"/>
          <w:numId w:val="17"/>
        </w:numPr>
        <w:spacing w:line="240" w:lineRule="auto"/>
        <w:textAlignment w:val="baseline"/>
        <w:rPr>
          <w:rFonts w:cs="Calibri"/>
          <w:color w:val="000000"/>
          <w:lang w:val="da-DK" w:eastAsia="en-GB"/>
        </w:rPr>
      </w:pPr>
      <w:r w:rsidRPr="00D239C3">
        <w:rPr>
          <w:rFonts w:cs="Calibri"/>
          <w:b/>
          <w:bCs/>
          <w:i/>
          <w:iCs/>
          <w:color w:val="000000"/>
          <w:lang w:val="da-DK" w:eastAsia="en-GB"/>
        </w:rPr>
        <w:t>Corona-beredskab – bordrunde  - alle</w:t>
      </w:r>
      <w:r w:rsidRPr="00D239C3">
        <w:rPr>
          <w:rFonts w:cs="Calibri"/>
          <w:b/>
          <w:bCs/>
          <w:i/>
          <w:iCs/>
          <w:color w:val="000000"/>
          <w:lang w:val="da-DK" w:eastAsia="en-GB"/>
        </w:rPr>
        <w:br/>
      </w:r>
      <w:r w:rsidR="00180881">
        <w:rPr>
          <w:rFonts w:cs="Calibri"/>
          <w:color w:val="000000"/>
          <w:lang w:val="da-DK" w:eastAsia="en-GB"/>
        </w:rPr>
        <w:t>Rikke Nielsen orienterede om drøftelser relateret til studiestart for internationale studerende fra Uddannelsesberedskabsgruppen. Aktiviteter i januar afholdes virtuelt, og planlagte fysiske aktiviteter enten omlægges til virtuelt eller skubbes hen i februar - herunder aktiviteter planlagt med Studenterhus Aarhus. Sara Ølholm Eaton deltager i studiestartsmøde i denne uge, hvor netop introaktiviteter drøftes.</w:t>
      </w:r>
    </w:p>
    <w:p w14:paraId="12CC895B" w14:textId="4BBE2DF7" w:rsidR="00180881" w:rsidRDefault="00180881" w:rsidP="00180881">
      <w:pPr>
        <w:spacing w:line="240" w:lineRule="auto"/>
        <w:ind w:left="720"/>
        <w:textAlignment w:val="baseline"/>
        <w:rPr>
          <w:rFonts w:cs="Calibri"/>
          <w:color w:val="000000"/>
          <w:lang w:val="da-DK" w:eastAsia="en-GB"/>
        </w:rPr>
      </w:pPr>
    </w:p>
    <w:p w14:paraId="59F648A0" w14:textId="5AD44020" w:rsidR="00180881" w:rsidRDefault="00180881" w:rsidP="00180881">
      <w:pPr>
        <w:spacing w:line="240" w:lineRule="auto"/>
        <w:ind w:left="720"/>
        <w:textAlignment w:val="baseline"/>
        <w:rPr>
          <w:rFonts w:cs="Calibri"/>
          <w:color w:val="000000"/>
          <w:lang w:val="da-DK" w:eastAsia="en-GB"/>
        </w:rPr>
      </w:pPr>
      <w:r>
        <w:rPr>
          <w:rFonts w:cs="Calibri"/>
          <w:color w:val="000000"/>
          <w:lang w:val="da-DK" w:eastAsia="en-GB"/>
        </w:rPr>
        <w:t>Fakulteterne melder at hovedparten af introaktiviteter køre online. BSS har enkelte planlagte aktiviteter, som forventes afholdt fysisk, da det er på små hold. BSS fordeler øvrige fysiske aktiviteter henover forårssemesteret.</w:t>
      </w:r>
    </w:p>
    <w:p w14:paraId="53610581" w14:textId="4C1D1A27" w:rsidR="003A7059" w:rsidRDefault="003A7059" w:rsidP="003A7059">
      <w:pPr>
        <w:spacing w:line="240" w:lineRule="auto"/>
        <w:ind w:left="720"/>
        <w:textAlignment w:val="baseline"/>
        <w:rPr>
          <w:rFonts w:cs="Calibri"/>
          <w:color w:val="000000"/>
          <w:lang w:val="da-DK" w:eastAsia="en-GB"/>
        </w:rPr>
      </w:pPr>
    </w:p>
    <w:p w14:paraId="1EBB99BB" w14:textId="04AC026F" w:rsidR="003A7059" w:rsidRDefault="00180881" w:rsidP="00180881">
      <w:pPr>
        <w:spacing w:line="240" w:lineRule="auto"/>
        <w:ind w:left="720"/>
        <w:textAlignment w:val="baseline"/>
        <w:rPr>
          <w:rFonts w:cs="Calibri"/>
          <w:color w:val="000000"/>
          <w:lang w:val="da-DK" w:eastAsia="en-GB"/>
        </w:rPr>
      </w:pPr>
      <w:r>
        <w:rPr>
          <w:rFonts w:cs="Calibri"/>
          <w:color w:val="000000"/>
          <w:lang w:val="da-DK" w:eastAsia="en-GB"/>
        </w:rPr>
        <w:t xml:space="preserve">IU nævner, at </w:t>
      </w:r>
      <w:r w:rsidR="003A7059">
        <w:rPr>
          <w:rFonts w:cs="Calibri"/>
          <w:color w:val="000000"/>
          <w:lang w:val="da-DK" w:eastAsia="en-GB"/>
        </w:rPr>
        <w:t>MoveON</w:t>
      </w:r>
      <w:r>
        <w:rPr>
          <w:rFonts w:cs="Calibri"/>
          <w:color w:val="000000"/>
          <w:lang w:val="da-DK" w:eastAsia="en-GB"/>
        </w:rPr>
        <w:t xml:space="preserve"> har været nede i længere perioder, hvilket har givet udfordringer for incoming studerendes mulighed for at hente LoE. IU har manuelt understøttet disse studerende, så de har fået deres dokumentation i tide ift. opholdet på AU. </w:t>
      </w:r>
      <w:r w:rsidR="003A7059">
        <w:rPr>
          <w:rFonts w:cs="Calibri"/>
          <w:color w:val="000000"/>
          <w:lang w:val="da-DK" w:eastAsia="en-GB"/>
        </w:rPr>
        <w:t xml:space="preserve">Housing får </w:t>
      </w:r>
      <w:r>
        <w:rPr>
          <w:rFonts w:cs="Calibri"/>
          <w:color w:val="000000"/>
          <w:lang w:val="da-DK" w:eastAsia="en-GB"/>
        </w:rPr>
        <w:t xml:space="preserve">en del </w:t>
      </w:r>
      <w:r w:rsidR="003A7059">
        <w:rPr>
          <w:rFonts w:cs="Calibri"/>
          <w:color w:val="000000"/>
          <w:lang w:val="da-DK" w:eastAsia="en-GB"/>
        </w:rPr>
        <w:t xml:space="preserve">henvendelser fra studerende, der har </w:t>
      </w:r>
      <w:r>
        <w:rPr>
          <w:rFonts w:cs="Calibri"/>
          <w:color w:val="000000"/>
          <w:lang w:val="da-DK" w:eastAsia="en-GB"/>
        </w:rPr>
        <w:t xml:space="preserve">udfordringer ift. hjemrejse pga. </w:t>
      </w:r>
      <w:r w:rsidR="003A7059">
        <w:rPr>
          <w:rFonts w:cs="Calibri"/>
          <w:color w:val="000000"/>
          <w:lang w:val="da-DK" w:eastAsia="en-GB"/>
        </w:rPr>
        <w:t>aflyste fly</w:t>
      </w:r>
      <w:r>
        <w:rPr>
          <w:rFonts w:cs="Calibri"/>
          <w:color w:val="000000"/>
          <w:lang w:val="da-DK" w:eastAsia="en-GB"/>
        </w:rPr>
        <w:t xml:space="preserve">. De studerende ønsker at forlænge </w:t>
      </w:r>
      <w:r>
        <w:rPr>
          <w:rFonts w:cs="Calibri"/>
          <w:color w:val="000000"/>
          <w:lang w:val="da-DK" w:eastAsia="en-GB"/>
        </w:rPr>
        <w:lastRenderedPageBreak/>
        <w:t>deres bolig, hvilket desværre ikke er muligt. IU henviser</w:t>
      </w:r>
      <w:r w:rsidR="003A7059">
        <w:rPr>
          <w:rFonts w:cs="Calibri"/>
          <w:color w:val="000000"/>
          <w:lang w:val="da-DK" w:eastAsia="en-GB"/>
        </w:rPr>
        <w:t xml:space="preserve"> til short term</w:t>
      </w:r>
      <w:r>
        <w:rPr>
          <w:rFonts w:cs="Calibri"/>
          <w:color w:val="000000"/>
          <w:lang w:val="da-DK" w:eastAsia="en-GB"/>
        </w:rPr>
        <w:t>-muligheder.</w:t>
      </w:r>
    </w:p>
    <w:p w14:paraId="3CDF2A59" w14:textId="28BFCD54" w:rsidR="00D239C3" w:rsidRPr="00685B76" w:rsidRDefault="003A7059" w:rsidP="003A7059">
      <w:pPr>
        <w:spacing w:line="240" w:lineRule="auto"/>
        <w:ind w:left="720"/>
        <w:textAlignment w:val="baseline"/>
        <w:rPr>
          <w:rFonts w:cs="Calibri"/>
          <w:color w:val="000000"/>
          <w:lang w:val="da-DK" w:eastAsia="en-GB"/>
        </w:rPr>
      </w:pPr>
      <w:r>
        <w:rPr>
          <w:rFonts w:cs="Calibri"/>
          <w:color w:val="000000"/>
          <w:lang w:val="da-DK" w:eastAsia="en-GB"/>
        </w:rPr>
        <w:br/>
      </w:r>
      <w:r w:rsidR="00D239C3" w:rsidRPr="00D239C3">
        <w:rPr>
          <w:rFonts w:cs="Calibri"/>
          <w:b/>
          <w:bCs/>
          <w:i/>
          <w:iCs/>
          <w:color w:val="000000"/>
          <w:lang w:val="da-DK" w:eastAsia="en-GB"/>
        </w:rPr>
        <w:br/>
      </w:r>
    </w:p>
    <w:p w14:paraId="6F4A4BAD" w14:textId="5E489EC8" w:rsidR="003A7059" w:rsidRPr="00685B76" w:rsidRDefault="00D239C3" w:rsidP="00500E7D">
      <w:pPr>
        <w:numPr>
          <w:ilvl w:val="0"/>
          <w:numId w:val="17"/>
        </w:numPr>
        <w:spacing w:line="240" w:lineRule="auto"/>
        <w:textAlignment w:val="baseline"/>
        <w:rPr>
          <w:rFonts w:cs="Calibri"/>
          <w:color w:val="000000"/>
          <w:lang w:val="da-DK" w:eastAsia="en-GB"/>
        </w:rPr>
      </w:pPr>
      <w:r w:rsidRPr="00D239C3">
        <w:rPr>
          <w:rFonts w:cs="Calibri"/>
          <w:b/>
          <w:bCs/>
          <w:i/>
          <w:iCs/>
          <w:color w:val="000000"/>
          <w:lang w:val="da-DK" w:eastAsia="en-GB"/>
        </w:rPr>
        <w:t>Status på EWP</w:t>
      </w:r>
      <w:r w:rsidR="003A7059">
        <w:rPr>
          <w:rFonts w:cs="Calibri"/>
          <w:b/>
          <w:bCs/>
          <w:i/>
          <w:iCs/>
          <w:color w:val="000000"/>
          <w:lang w:val="da-DK" w:eastAsia="en-GB"/>
        </w:rPr>
        <w:br/>
      </w:r>
      <w:r w:rsidR="003A7059">
        <w:rPr>
          <w:rFonts w:cs="Calibri"/>
          <w:color w:val="000000"/>
          <w:lang w:val="da-DK" w:eastAsia="en-GB"/>
        </w:rPr>
        <w:t xml:space="preserve">Kommissionen har meddelt at </w:t>
      </w:r>
      <w:r w:rsidR="007E4829">
        <w:rPr>
          <w:rFonts w:cs="Calibri"/>
          <w:color w:val="000000"/>
          <w:lang w:val="da-DK" w:eastAsia="en-GB"/>
        </w:rPr>
        <w:t xml:space="preserve">der er </w:t>
      </w:r>
      <w:r w:rsidR="003A7059">
        <w:rPr>
          <w:rFonts w:cs="Calibri"/>
          <w:color w:val="000000"/>
          <w:lang w:val="da-DK" w:eastAsia="en-GB"/>
        </w:rPr>
        <w:t xml:space="preserve">udsættelse på </w:t>
      </w:r>
      <w:r w:rsidR="007E4829">
        <w:rPr>
          <w:rFonts w:cs="Calibri"/>
          <w:color w:val="000000"/>
          <w:lang w:val="da-DK" w:eastAsia="en-GB"/>
        </w:rPr>
        <w:t xml:space="preserve">implementering af </w:t>
      </w:r>
      <w:r w:rsidR="003A7059">
        <w:rPr>
          <w:rFonts w:cs="Calibri"/>
          <w:color w:val="000000"/>
          <w:lang w:val="da-DK" w:eastAsia="en-GB"/>
        </w:rPr>
        <w:t>inter</w:t>
      </w:r>
      <w:r w:rsidR="007E4829">
        <w:rPr>
          <w:rFonts w:cs="Calibri"/>
          <w:color w:val="000000"/>
          <w:lang w:val="da-DK" w:eastAsia="en-GB"/>
        </w:rPr>
        <w:t>insti</w:t>
      </w:r>
      <w:r w:rsidR="003A7059">
        <w:rPr>
          <w:rFonts w:cs="Calibri"/>
          <w:color w:val="000000"/>
          <w:lang w:val="da-DK" w:eastAsia="en-GB"/>
        </w:rPr>
        <w:t>tutional agreements</w:t>
      </w:r>
      <w:r w:rsidR="007E4829">
        <w:rPr>
          <w:rFonts w:cs="Calibri"/>
          <w:color w:val="000000"/>
          <w:lang w:val="da-DK" w:eastAsia="en-GB"/>
        </w:rPr>
        <w:t xml:space="preserve"> indtil </w:t>
      </w:r>
      <w:r w:rsidR="003A7059">
        <w:rPr>
          <w:rFonts w:cs="Calibri"/>
          <w:color w:val="000000"/>
          <w:lang w:val="da-DK" w:eastAsia="en-GB"/>
        </w:rPr>
        <w:t>31/12 2022</w:t>
      </w:r>
      <w:r w:rsidR="007E4829">
        <w:rPr>
          <w:rFonts w:cs="Calibri"/>
          <w:color w:val="000000"/>
          <w:lang w:val="da-DK" w:eastAsia="en-GB"/>
        </w:rPr>
        <w:t>. Det betyder, at aftaler</w:t>
      </w:r>
      <w:r w:rsidR="003A7059">
        <w:rPr>
          <w:rFonts w:cs="Calibri"/>
          <w:color w:val="000000"/>
          <w:lang w:val="da-DK" w:eastAsia="en-GB"/>
        </w:rPr>
        <w:t xml:space="preserve"> kan forlæng</w:t>
      </w:r>
      <w:r w:rsidR="007E4829">
        <w:rPr>
          <w:rFonts w:cs="Calibri"/>
          <w:color w:val="000000"/>
          <w:lang w:val="da-DK" w:eastAsia="en-GB"/>
        </w:rPr>
        <w:t xml:space="preserve">es </w:t>
      </w:r>
      <w:r w:rsidR="003A7059">
        <w:rPr>
          <w:rFonts w:cs="Calibri"/>
          <w:color w:val="000000"/>
          <w:lang w:val="da-DK" w:eastAsia="en-GB"/>
        </w:rPr>
        <w:t>på email</w:t>
      </w:r>
      <w:r w:rsidR="007E4829">
        <w:rPr>
          <w:rFonts w:cs="Calibri"/>
          <w:color w:val="000000"/>
          <w:lang w:val="da-DK" w:eastAsia="en-GB"/>
        </w:rPr>
        <w:t xml:space="preserve">, hvilket er </w:t>
      </w:r>
      <w:r w:rsidR="003A7059">
        <w:rPr>
          <w:rFonts w:cs="Calibri"/>
          <w:color w:val="000000"/>
          <w:lang w:val="da-DK" w:eastAsia="en-GB"/>
        </w:rPr>
        <w:t xml:space="preserve">kommunikeret internt på AU på teams. </w:t>
      </w:r>
    </w:p>
    <w:p w14:paraId="2F65A3F1" w14:textId="76F819D2" w:rsidR="003A7059" w:rsidRDefault="007E4829" w:rsidP="007E4829">
      <w:pPr>
        <w:spacing w:line="240" w:lineRule="auto"/>
        <w:ind w:left="720"/>
        <w:textAlignment w:val="baseline"/>
        <w:rPr>
          <w:rFonts w:cs="Calibri"/>
          <w:color w:val="000000"/>
          <w:lang w:val="da-DK" w:eastAsia="en-GB"/>
        </w:rPr>
      </w:pPr>
      <w:r>
        <w:rPr>
          <w:rFonts w:cs="Calibri"/>
          <w:color w:val="000000"/>
          <w:lang w:val="da-DK" w:eastAsia="en-GB"/>
        </w:rPr>
        <w:t xml:space="preserve">IU har byttet </w:t>
      </w:r>
      <w:r w:rsidR="003A7059">
        <w:rPr>
          <w:rFonts w:cs="Calibri"/>
          <w:color w:val="000000"/>
          <w:lang w:val="da-DK" w:eastAsia="en-GB"/>
        </w:rPr>
        <w:t xml:space="preserve">lidt om på opgaver i Erasmusteamet. Sara </w:t>
      </w:r>
      <w:r>
        <w:rPr>
          <w:rFonts w:cs="Calibri"/>
          <w:color w:val="000000"/>
          <w:lang w:val="da-DK" w:eastAsia="en-GB"/>
        </w:rPr>
        <w:t xml:space="preserve">Ølholm Eaton </w:t>
      </w:r>
      <w:r w:rsidR="003A7059">
        <w:rPr>
          <w:rFonts w:cs="Calibri"/>
          <w:color w:val="000000"/>
          <w:lang w:val="da-DK" w:eastAsia="en-GB"/>
        </w:rPr>
        <w:t>kommer til at sidde med IIA</w:t>
      </w:r>
      <w:r>
        <w:rPr>
          <w:rFonts w:cs="Calibri"/>
          <w:color w:val="000000"/>
          <w:lang w:val="da-DK" w:eastAsia="en-GB"/>
        </w:rPr>
        <w:t>, hvilket ligeledes er kommunikeret til koordinatorerne via Teams. Ift. online l</w:t>
      </w:r>
      <w:r w:rsidR="003A7059" w:rsidRPr="003A7059">
        <w:rPr>
          <w:rFonts w:cs="Calibri"/>
          <w:color w:val="000000"/>
          <w:lang w:val="da-DK" w:eastAsia="en-GB"/>
        </w:rPr>
        <w:t>earning agreements</w:t>
      </w:r>
      <w:r>
        <w:rPr>
          <w:rFonts w:cs="Calibri"/>
          <w:color w:val="000000"/>
          <w:lang w:val="da-DK" w:eastAsia="en-GB"/>
        </w:rPr>
        <w:t>, så lader</w:t>
      </w:r>
      <w:r w:rsidR="003A7059" w:rsidRPr="003A7059">
        <w:rPr>
          <w:rFonts w:cs="Calibri"/>
          <w:color w:val="000000"/>
          <w:lang w:val="da-DK" w:eastAsia="en-GB"/>
        </w:rPr>
        <w:t xml:space="preserve"> </w:t>
      </w:r>
      <w:r>
        <w:rPr>
          <w:rFonts w:cs="Calibri"/>
          <w:color w:val="000000"/>
          <w:lang w:val="da-DK" w:eastAsia="en-GB"/>
        </w:rPr>
        <w:t>K</w:t>
      </w:r>
      <w:r w:rsidR="003A7059" w:rsidRPr="003A7059">
        <w:rPr>
          <w:rFonts w:cs="Calibri"/>
          <w:color w:val="000000"/>
          <w:lang w:val="da-DK" w:eastAsia="en-GB"/>
        </w:rPr>
        <w:t>ommis</w:t>
      </w:r>
      <w:r>
        <w:rPr>
          <w:rFonts w:cs="Calibri"/>
          <w:color w:val="000000"/>
          <w:lang w:val="da-DK" w:eastAsia="en-GB"/>
        </w:rPr>
        <w:t>s</w:t>
      </w:r>
      <w:r w:rsidR="003A7059" w:rsidRPr="003A7059">
        <w:rPr>
          <w:rFonts w:cs="Calibri"/>
          <w:color w:val="000000"/>
          <w:lang w:val="da-DK" w:eastAsia="en-GB"/>
        </w:rPr>
        <w:t>ionen</w:t>
      </w:r>
      <w:r>
        <w:rPr>
          <w:rFonts w:cs="Calibri"/>
          <w:color w:val="000000"/>
          <w:lang w:val="da-DK" w:eastAsia="en-GB"/>
        </w:rPr>
        <w:t xml:space="preserve"> </w:t>
      </w:r>
      <w:r w:rsidR="003A7059" w:rsidRPr="003A7059">
        <w:rPr>
          <w:rFonts w:cs="Calibri"/>
          <w:color w:val="000000"/>
          <w:lang w:val="da-DK" w:eastAsia="en-GB"/>
        </w:rPr>
        <w:t>som om</w:t>
      </w:r>
      <w:r w:rsidR="003A7059">
        <w:rPr>
          <w:rFonts w:cs="Calibri"/>
          <w:color w:val="000000"/>
          <w:lang w:val="da-DK" w:eastAsia="en-GB"/>
        </w:rPr>
        <w:t xml:space="preserve"> alt er godt</w:t>
      </w:r>
      <w:r>
        <w:rPr>
          <w:rFonts w:cs="Calibri"/>
          <w:color w:val="000000"/>
          <w:lang w:val="da-DK" w:eastAsia="en-GB"/>
        </w:rPr>
        <w:t xml:space="preserve">. Det afspejler desværre ikke virkeligheden, hvilket AU har kommunikeret til Styrelsen/ National Agency. På AU har vi fået </w:t>
      </w:r>
      <w:r w:rsidR="003A7059">
        <w:rPr>
          <w:rFonts w:cs="Calibri"/>
          <w:color w:val="000000"/>
          <w:lang w:val="da-DK" w:eastAsia="en-GB"/>
        </w:rPr>
        <w:t xml:space="preserve">5 </w:t>
      </w:r>
      <w:r>
        <w:rPr>
          <w:rFonts w:cs="Calibri"/>
          <w:color w:val="000000"/>
          <w:lang w:val="da-DK" w:eastAsia="en-GB"/>
        </w:rPr>
        <w:t xml:space="preserve">online learning agreements </w:t>
      </w:r>
      <w:r w:rsidR="003A7059">
        <w:rPr>
          <w:rFonts w:cs="Calibri"/>
          <w:color w:val="000000"/>
          <w:lang w:val="da-DK" w:eastAsia="en-GB"/>
        </w:rPr>
        <w:t>igennem ud af de mange, som skal sende</w:t>
      </w:r>
      <w:r>
        <w:rPr>
          <w:rFonts w:cs="Calibri"/>
          <w:color w:val="000000"/>
          <w:lang w:val="da-DK" w:eastAsia="en-GB"/>
        </w:rPr>
        <w:t>s</w:t>
      </w:r>
      <w:r w:rsidR="003A7059">
        <w:rPr>
          <w:rFonts w:cs="Calibri"/>
          <w:color w:val="000000"/>
          <w:lang w:val="da-DK" w:eastAsia="en-GB"/>
        </w:rPr>
        <w:t xml:space="preserve"> afsted i foråret</w:t>
      </w:r>
      <w:r>
        <w:rPr>
          <w:rFonts w:cs="Calibri"/>
          <w:color w:val="000000"/>
          <w:lang w:val="da-DK" w:eastAsia="en-GB"/>
        </w:rPr>
        <w:t>!</w:t>
      </w:r>
    </w:p>
    <w:p w14:paraId="1BDC1936" w14:textId="77777777" w:rsidR="003A7059" w:rsidRDefault="003A7059" w:rsidP="003A7059">
      <w:pPr>
        <w:spacing w:line="240" w:lineRule="auto"/>
        <w:ind w:left="720"/>
        <w:textAlignment w:val="baseline"/>
        <w:rPr>
          <w:rFonts w:cs="Calibri"/>
          <w:color w:val="000000"/>
          <w:lang w:val="da-DK" w:eastAsia="en-GB"/>
        </w:rPr>
      </w:pPr>
    </w:p>
    <w:p w14:paraId="7C5D52D3" w14:textId="420455EB" w:rsidR="003A7059" w:rsidRDefault="003A7059" w:rsidP="003A7059">
      <w:pPr>
        <w:spacing w:line="240" w:lineRule="auto"/>
        <w:ind w:left="720"/>
        <w:textAlignment w:val="baseline"/>
        <w:rPr>
          <w:rFonts w:cs="Calibri"/>
          <w:color w:val="000000"/>
          <w:lang w:val="da-DK" w:eastAsia="en-GB"/>
        </w:rPr>
      </w:pPr>
      <w:r w:rsidRPr="003A7059">
        <w:rPr>
          <w:rFonts w:cs="Calibri"/>
          <w:color w:val="000000"/>
          <w:lang w:val="da-DK" w:eastAsia="en-GB"/>
        </w:rPr>
        <w:t>Eu</w:t>
      </w:r>
      <w:r w:rsidR="007E4829">
        <w:rPr>
          <w:rFonts w:cs="Calibri"/>
          <w:color w:val="000000"/>
          <w:lang w:val="da-DK" w:eastAsia="en-GB"/>
        </w:rPr>
        <w:t>r</w:t>
      </w:r>
      <w:r w:rsidRPr="003A7059">
        <w:rPr>
          <w:rFonts w:cs="Calibri"/>
          <w:color w:val="000000"/>
          <w:lang w:val="da-DK" w:eastAsia="en-GB"/>
        </w:rPr>
        <w:t>opean University Foundation</w:t>
      </w:r>
      <w:r w:rsidR="007E4829">
        <w:rPr>
          <w:rFonts w:cs="Calibri"/>
          <w:color w:val="000000"/>
          <w:lang w:val="da-DK" w:eastAsia="en-GB"/>
        </w:rPr>
        <w:t xml:space="preserve"> (EUF)</w:t>
      </w:r>
      <w:r w:rsidRPr="003A7059">
        <w:rPr>
          <w:rFonts w:cs="Calibri"/>
          <w:color w:val="000000"/>
          <w:lang w:val="da-DK" w:eastAsia="en-GB"/>
        </w:rPr>
        <w:t xml:space="preserve"> har vundet udbud på</w:t>
      </w:r>
      <w:r>
        <w:rPr>
          <w:rFonts w:cs="Calibri"/>
          <w:color w:val="000000"/>
          <w:lang w:val="da-DK" w:eastAsia="en-GB"/>
        </w:rPr>
        <w:t xml:space="preserve"> </w:t>
      </w:r>
      <w:r w:rsidR="007E4829">
        <w:rPr>
          <w:rFonts w:cs="Calibri"/>
          <w:color w:val="000000"/>
          <w:lang w:val="da-DK" w:eastAsia="en-GB"/>
        </w:rPr>
        <w:t>EWP-</w:t>
      </w:r>
      <w:r>
        <w:rPr>
          <w:rFonts w:cs="Calibri"/>
          <w:color w:val="000000"/>
          <w:lang w:val="da-DK" w:eastAsia="en-GB"/>
        </w:rPr>
        <w:t xml:space="preserve">platform. </w:t>
      </w:r>
      <w:r w:rsidR="007E4829">
        <w:rPr>
          <w:rFonts w:cs="Calibri"/>
          <w:color w:val="000000"/>
          <w:lang w:val="da-DK" w:eastAsia="en-GB"/>
        </w:rPr>
        <w:t>Der er fokus på mere brugerinddragelse og der o</w:t>
      </w:r>
      <w:r>
        <w:rPr>
          <w:rFonts w:cs="Calibri"/>
          <w:color w:val="000000"/>
          <w:lang w:val="da-DK" w:eastAsia="en-GB"/>
        </w:rPr>
        <w:t>prette</w:t>
      </w:r>
      <w:r w:rsidR="007E4829">
        <w:rPr>
          <w:rFonts w:cs="Calibri"/>
          <w:color w:val="000000"/>
          <w:lang w:val="da-DK" w:eastAsia="en-GB"/>
        </w:rPr>
        <w:t>s</w:t>
      </w:r>
      <w:r>
        <w:rPr>
          <w:rFonts w:cs="Calibri"/>
          <w:color w:val="000000"/>
          <w:lang w:val="da-DK" w:eastAsia="en-GB"/>
        </w:rPr>
        <w:t xml:space="preserve"> </w:t>
      </w:r>
      <w:r w:rsidR="007E4829">
        <w:rPr>
          <w:rFonts w:cs="Calibri"/>
          <w:color w:val="000000"/>
          <w:lang w:val="da-DK" w:eastAsia="en-GB"/>
        </w:rPr>
        <w:t xml:space="preserve">bl.a. </w:t>
      </w:r>
      <w:r>
        <w:rPr>
          <w:rFonts w:cs="Calibri"/>
          <w:color w:val="000000"/>
          <w:lang w:val="da-DK" w:eastAsia="en-GB"/>
        </w:rPr>
        <w:t>en servicedesk fra marts 2022</w:t>
      </w:r>
      <w:r w:rsidR="007E4829">
        <w:rPr>
          <w:rFonts w:cs="Calibri"/>
          <w:color w:val="000000"/>
          <w:lang w:val="da-DK" w:eastAsia="en-GB"/>
        </w:rPr>
        <w:t>, hvor man kan indmelde</w:t>
      </w:r>
      <w:r>
        <w:rPr>
          <w:rFonts w:cs="Calibri"/>
          <w:color w:val="000000"/>
          <w:lang w:val="da-DK" w:eastAsia="en-GB"/>
        </w:rPr>
        <w:t xml:space="preserve"> digitale transmi</w:t>
      </w:r>
      <w:r w:rsidR="007E4829">
        <w:rPr>
          <w:rFonts w:cs="Calibri"/>
          <w:color w:val="000000"/>
          <w:lang w:val="da-DK" w:eastAsia="en-GB"/>
        </w:rPr>
        <w:t>ssi</w:t>
      </w:r>
      <w:r>
        <w:rPr>
          <w:rFonts w:cs="Calibri"/>
          <w:color w:val="000000"/>
          <w:lang w:val="da-DK" w:eastAsia="en-GB"/>
        </w:rPr>
        <w:t>oner</w:t>
      </w:r>
      <w:r w:rsidR="007E4829">
        <w:rPr>
          <w:rFonts w:cs="Calibri"/>
          <w:color w:val="000000"/>
          <w:lang w:val="da-DK" w:eastAsia="en-GB"/>
        </w:rPr>
        <w:t>,</w:t>
      </w:r>
      <w:r>
        <w:rPr>
          <w:rFonts w:cs="Calibri"/>
          <w:color w:val="000000"/>
          <w:lang w:val="da-DK" w:eastAsia="en-GB"/>
        </w:rPr>
        <w:t xml:space="preserve"> der fejler. </w:t>
      </w:r>
    </w:p>
    <w:p w14:paraId="513C3B9A" w14:textId="77777777" w:rsidR="003A7059" w:rsidRDefault="003A7059" w:rsidP="003A7059">
      <w:pPr>
        <w:spacing w:line="240" w:lineRule="auto"/>
        <w:ind w:left="720"/>
        <w:textAlignment w:val="baseline"/>
        <w:rPr>
          <w:rFonts w:cs="Calibri"/>
          <w:color w:val="000000"/>
          <w:lang w:val="da-DK" w:eastAsia="en-GB"/>
        </w:rPr>
      </w:pPr>
    </w:p>
    <w:p w14:paraId="223EA2FD" w14:textId="180C59A0" w:rsidR="00AE46A3" w:rsidRPr="00AE46A3" w:rsidRDefault="003A7059" w:rsidP="00AE46A3">
      <w:pPr>
        <w:spacing w:before="100" w:beforeAutospacing="1" w:line="240" w:lineRule="auto"/>
        <w:ind w:left="720"/>
        <w:textAlignment w:val="baseline"/>
        <w:rPr>
          <w:rFonts w:cs="Calibri"/>
          <w:color w:val="000000"/>
          <w:lang w:val="da-DK" w:eastAsia="en-GB"/>
        </w:rPr>
      </w:pPr>
      <w:r>
        <w:rPr>
          <w:rFonts w:cs="Calibri"/>
          <w:color w:val="000000"/>
          <w:lang w:val="da-DK" w:eastAsia="en-GB"/>
        </w:rPr>
        <w:t>Mette G.T.</w:t>
      </w:r>
      <w:r w:rsidR="007E4829">
        <w:rPr>
          <w:rFonts w:cs="Calibri"/>
          <w:color w:val="000000"/>
          <w:lang w:val="da-DK" w:eastAsia="en-GB"/>
        </w:rPr>
        <w:t xml:space="preserve"> spørger til, om </w:t>
      </w:r>
      <w:r>
        <w:rPr>
          <w:rFonts w:cs="Calibri"/>
          <w:color w:val="000000"/>
          <w:lang w:val="da-DK" w:eastAsia="en-GB"/>
        </w:rPr>
        <w:t xml:space="preserve">der noget nyt ift. hvornår vi </w:t>
      </w:r>
      <w:r w:rsidR="007E4829">
        <w:rPr>
          <w:rFonts w:cs="Calibri"/>
          <w:color w:val="000000"/>
          <w:lang w:val="da-DK" w:eastAsia="en-GB"/>
        </w:rPr>
        <w:t>forventer,</w:t>
      </w:r>
      <w:r>
        <w:rPr>
          <w:rFonts w:cs="Calibri"/>
          <w:color w:val="000000"/>
          <w:lang w:val="da-DK" w:eastAsia="en-GB"/>
        </w:rPr>
        <w:t xml:space="preserve"> at vi kan håndetere aftalerne digitalt</w:t>
      </w:r>
      <w:r w:rsidR="007E4829">
        <w:rPr>
          <w:rFonts w:cs="Calibri"/>
          <w:color w:val="000000"/>
          <w:lang w:val="da-DK" w:eastAsia="en-GB"/>
        </w:rPr>
        <w:t xml:space="preserve"> på AU. M</w:t>
      </w:r>
      <w:r>
        <w:rPr>
          <w:rFonts w:cs="Calibri"/>
          <w:color w:val="000000"/>
          <w:lang w:val="da-DK" w:eastAsia="en-GB"/>
        </w:rPr>
        <w:t>ette</w:t>
      </w:r>
      <w:r w:rsidR="007E4829">
        <w:rPr>
          <w:rFonts w:cs="Calibri"/>
          <w:color w:val="000000"/>
          <w:lang w:val="da-DK" w:eastAsia="en-GB"/>
        </w:rPr>
        <w:t xml:space="preserve"> Br. svarer, at</w:t>
      </w:r>
      <w:r>
        <w:rPr>
          <w:rFonts w:cs="Calibri"/>
          <w:color w:val="000000"/>
          <w:lang w:val="da-DK" w:eastAsia="en-GB"/>
        </w:rPr>
        <w:t xml:space="preserve"> vi afventer en opdatering fra QS</w:t>
      </w:r>
      <w:r w:rsidR="007E4829">
        <w:rPr>
          <w:rFonts w:cs="Calibri"/>
          <w:color w:val="000000"/>
          <w:lang w:val="da-DK" w:eastAsia="en-GB"/>
        </w:rPr>
        <w:t xml:space="preserve">, da vi oplever problemer, </w:t>
      </w:r>
      <w:r>
        <w:rPr>
          <w:rFonts w:cs="Calibri"/>
          <w:color w:val="000000"/>
          <w:lang w:val="da-DK" w:eastAsia="en-GB"/>
        </w:rPr>
        <w:t>når det ikke er MoveOn til MoveON.</w:t>
      </w:r>
      <w:r w:rsidR="007E4829">
        <w:rPr>
          <w:rFonts w:cs="Calibri"/>
          <w:color w:val="000000"/>
          <w:lang w:val="da-DK" w:eastAsia="en-GB"/>
        </w:rPr>
        <w:t xml:space="preserve"> Dog er der også udfordringer ift. udveksling med institutioner, der benytter </w:t>
      </w:r>
      <w:r>
        <w:rPr>
          <w:rFonts w:cs="Calibri"/>
          <w:color w:val="000000"/>
          <w:lang w:val="da-DK" w:eastAsia="en-GB"/>
        </w:rPr>
        <w:t>Dashboard</w:t>
      </w:r>
      <w:r w:rsidR="007E4829">
        <w:rPr>
          <w:rFonts w:cs="Calibri"/>
          <w:color w:val="000000"/>
          <w:lang w:val="da-DK" w:eastAsia="en-GB"/>
        </w:rPr>
        <w:t xml:space="preserve"> og har egenudviklede systemer. Modtageren skal også være klar. Der er ikke forventninger til, at vi få en stor arbejdsbyrde i foråret 2022 ift. di</w:t>
      </w:r>
      <w:r w:rsidR="007E4829" w:rsidRPr="00AE46A3">
        <w:rPr>
          <w:rFonts w:cs="Calibri"/>
          <w:color w:val="000000"/>
          <w:lang w:val="da-DK" w:eastAsia="en-GB"/>
        </w:rPr>
        <w:t>gitale aftaler.</w:t>
      </w:r>
      <w:r w:rsidR="00D239C3" w:rsidRPr="00AE46A3">
        <w:rPr>
          <w:rFonts w:cs="Calibri"/>
          <w:color w:val="000000"/>
          <w:lang w:val="da-DK" w:eastAsia="en-GB"/>
        </w:rPr>
        <w:br/>
      </w:r>
      <w:bookmarkStart w:id="1" w:name="_GoBack"/>
      <w:bookmarkEnd w:id="1"/>
    </w:p>
    <w:p w14:paraId="28F74B59" w14:textId="5DD58617" w:rsidR="00AE46A3" w:rsidRPr="00AE46A3" w:rsidRDefault="00AE46A3" w:rsidP="00AE46A3">
      <w:pPr>
        <w:pStyle w:val="Listeafsnit"/>
        <w:numPr>
          <w:ilvl w:val="0"/>
          <w:numId w:val="17"/>
        </w:numPr>
        <w:spacing w:before="100" w:beforeAutospacing="1"/>
        <w:rPr>
          <w:lang w:val="da-DK"/>
        </w:rPr>
      </w:pPr>
      <w:r w:rsidRPr="00AE46A3">
        <w:rPr>
          <w:rFonts w:cs="Calibri"/>
          <w:b/>
          <w:bCs/>
          <w:i/>
          <w:iCs/>
          <w:lang w:val="da-DK" w:eastAsia="en-GB"/>
        </w:rPr>
        <w:t>Evt.</w:t>
      </w:r>
      <w:r w:rsidRPr="00AE46A3">
        <w:rPr>
          <w:rFonts w:cs="Calibri"/>
          <w:b/>
          <w:bCs/>
          <w:i/>
          <w:iCs/>
          <w:lang w:val="da-DK" w:eastAsia="en-GB"/>
        </w:rPr>
        <w:br/>
      </w:r>
      <w:r w:rsidRPr="00AE46A3">
        <w:rPr>
          <w:rFonts w:cs="Calibri"/>
          <w:lang w:val="da-DK" w:eastAsia="en-GB"/>
        </w:rPr>
        <w:t xml:space="preserve">Mette Br. minder om ansøgningsfrist på KA171 - der er deadline d.18. januar. Der er kommet en ansøgning ind fra DPU til Bhutan. </w:t>
      </w:r>
      <w:r w:rsidRPr="00AE46A3">
        <w:rPr>
          <w:lang w:val="da-DK"/>
        </w:rPr>
        <w:t>Mette Br. nævnte</w:t>
      </w:r>
      <w:r w:rsidRPr="00AE46A3">
        <w:rPr>
          <w:lang w:val="da-DK"/>
        </w:rPr>
        <w:t>,</w:t>
      </w:r>
      <w:r w:rsidRPr="00AE46A3">
        <w:rPr>
          <w:lang w:val="da-DK"/>
        </w:rPr>
        <w:t xml:space="preserve"> at målet ikke nødvendigvis er at få flere ansøgere, da der i mange af budgetkategorierne er meget begrænsede midler, men at sikre en koordineret proces på AU. En koordineret proces er nødvendig, da AU ifølge Erasmus-reglerne skal indsende én samlet ansøgning om KA171-midler.</w:t>
      </w:r>
    </w:p>
    <w:p w14:paraId="48BA2A2B" w14:textId="343FD500" w:rsidR="0021508E" w:rsidRDefault="00AE46A3" w:rsidP="00AE46A3">
      <w:pPr>
        <w:spacing w:before="100" w:beforeAutospacing="1" w:line="240" w:lineRule="auto"/>
        <w:ind w:left="720"/>
        <w:textAlignment w:val="baseline"/>
        <w:rPr>
          <w:rFonts w:cs="Calibri"/>
          <w:color w:val="000000"/>
          <w:lang w:val="da-DK" w:eastAsia="en-GB"/>
        </w:rPr>
      </w:pPr>
      <w:r>
        <w:rPr>
          <w:rFonts w:cs="Calibri"/>
          <w:lang w:val="da-DK" w:eastAsia="en-GB"/>
        </w:rPr>
        <w:t>D</w:t>
      </w:r>
      <w:r w:rsidR="0021508E" w:rsidRPr="00AE46A3">
        <w:rPr>
          <w:rFonts w:cs="Calibri"/>
          <w:lang w:val="da-DK" w:eastAsia="en-GB"/>
        </w:rPr>
        <w:t xml:space="preserve">et drøftes, om ansøgningsprocessen skal ændres, således at fakulteterne får materiale ud noget tidligere. Det aftales, at der arbejdes på en proces, hvor der </w:t>
      </w:r>
      <w:r w:rsidR="0021508E">
        <w:rPr>
          <w:rFonts w:cs="Calibri"/>
          <w:color w:val="000000"/>
          <w:lang w:val="da-DK" w:eastAsia="en-GB"/>
        </w:rPr>
        <w:t>udsendes en mere uddybende beskrivelse af mulighederne (med fokus på en forventningsafstemning af, at der for særlige områder er begrænsede muligheder) med et opfølgende webinar om ansøgningsproces. Mette Br. går videre med dette ift. ansøgningsprocessen i 2023. Processen behandles i INT før vedtagelse.</w:t>
      </w:r>
    </w:p>
    <w:p w14:paraId="2989A91F" w14:textId="57227CF0" w:rsidR="003A7059" w:rsidRPr="0021508E" w:rsidRDefault="003A7059" w:rsidP="0021508E">
      <w:pPr>
        <w:spacing w:line="240" w:lineRule="auto"/>
        <w:ind w:left="720"/>
        <w:textAlignment w:val="baseline"/>
        <w:rPr>
          <w:rFonts w:cs="Calibri"/>
          <w:color w:val="000000"/>
          <w:lang w:val="da-DK" w:eastAsia="en-GB"/>
        </w:rPr>
      </w:pPr>
      <w:r w:rsidRPr="0021508E">
        <w:rPr>
          <w:rFonts w:cs="Calibri"/>
          <w:color w:val="000000"/>
          <w:lang w:val="da-DK" w:eastAsia="en-GB"/>
        </w:rPr>
        <w:br/>
        <w:t>Thomas</w:t>
      </w:r>
      <w:r w:rsidR="0021508E">
        <w:rPr>
          <w:rFonts w:cs="Calibri"/>
          <w:color w:val="000000"/>
          <w:lang w:val="da-DK" w:eastAsia="en-GB"/>
        </w:rPr>
        <w:t xml:space="preserve"> nævner, at ledelseslaget på BSS har drøftet s</w:t>
      </w:r>
      <w:r w:rsidRPr="0021508E">
        <w:rPr>
          <w:rFonts w:cs="Calibri"/>
          <w:color w:val="000000"/>
          <w:lang w:val="da-DK" w:eastAsia="en-GB"/>
        </w:rPr>
        <w:t xml:space="preserve">pionage </w:t>
      </w:r>
      <w:r w:rsidR="0021508E">
        <w:rPr>
          <w:rFonts w:cs="Calibri"/>
          <w:color w:val="000000"/>
          <w:lang w:val="da-DK" w:eastAsia="en-GB"/>
        </w:rPr>
        <w:t>også som en del af uddannelse. Båndet tager en bor</w:t>
      </w:r>
      <w:r w:rsidR="00AE46A3">
        <w:rPr>
          <w:rFonts w:cs="Calibri"/>
          <w:color w:val="000000"/>
          <w:lang w:val="da-DK" w:eastAsia="en-GB"/>
        </w:rPr>
        <w:t>d</w:t>
      </w:r>
      <w:r w:rsidR="0021508E">
        <w:rPr>
          <w:rFonts w:cs="Calibri"/>
          <w:color w:val="000000"/>
          <w:lang w:val="da-DK" w:eastAsia="en-GB"/>
        </w:rPr>
        <w:t xml:space="preserve">runde på dette. </w:t>
      </w:r>
    </w:p>
    <w:p w14:paraId="5F7C927B" w14:textId="77777777" w:rsidR="003A7059" w:rsidRPr="00685B76" w:rsidRDefault="003A7059" w:rsidP="0021508E">
      <w:pPr>
        <w:spacing w:line="240" w:lineRule="auto"/>
        <w:textAlignment w:val="baseline"/>
        <w:rPr>
          <w:rFonts w:cs="Calibri"/>
          <w:color w:val="000000"/>
          <w:lang w:val="da-DK" w:eastAsia="en-GB"/>
        </w:rPr>
      </w:pPr>
    </w:p>
    <w:p w14:paraId="74EF4516" w14:textId="77777777" w:rsidR="0021508E" w:rsidRDefault="0021508E" w:rsidP="003A7059">
      <w:pPr>
        <w:spacing w:line="240" w:lineRule="auto"/>
        <w:ind w:left="720"/>
        <w:textAlignment w:val="baseline"/>
        <w:rPr>
          <w:rFonts w:cs="Calibri"/>
          <w:color w:val="000000"/>
          <w:lang w:val="da-DK" w:eastAsia="en-GB"/>
        </w:rPr>
      </w:pPr>
      <w:r>
        <w:rPr>
          <w:rFonts w:cs="Calibri"/>
          <w:color w:val="000000"/>
          <w:lang w:val="da-DK" w:eastAsia="en-GB"/>
        </w:rPr>
        <w:t>Thomas spørger til de fælles planer om tilpasning af Rejs UD-siderne på studieportaler, da BSS har overvejelser ift. at lave om på indholdet. Det fælles arbejde blev sat i bero i i efteråret 2021 grundet omprioritering af opgaver i IU. Der er som udgangspunkt et ønske om, at lave en fælles AU-indsats på Rejs Ud-siderne. IU følger op på forespørgslen og det aftales, at Rejs Ud og Study Abroad Fair behandles på næste Int-bånd-møde.</w:t>
      </w:r>
    </w:p>
    <w:p w14:paraId="3F3CC589" w14:textId="01AEF02F" w:rsidR="003A7059" w:rsidRDefault="003A7059" w:rsidP="003A7059">
      <w:pPr>
        <w:spacing w:line="240" w:lineRule="auto"/>
        <w:ind w:left="720"/>
        <w:textAlignment w:val="baseline"/>
        <w:rPr>
          <w:rFonts w:cs="Calibri"/>
          <w:color w:val="000000"/>
          <w:lang w:val="da-DK" w:eastAsia="en-GB"/>
        </w:rPr>
      </w:pPr>
    </w:p>
    <w:p w14:paraId="19046296" w14:textId="77777777" w:rsidR="003A7059" w:rsidRPr="003A7059" w:rsidRDefault="003A7059" w:rsidP="003A7059">
      <w:pPr>
        <w:spacing w:line="240" w:lineRule="auto"/>
        <w:ind w:left="720"/>
        <w:textAlignment w:val="baseline"/>
        <w:rPr>
          <w:rFonts w:eastAsiaTheme="minorEastAsia" w:cstheme="minorBidi"/>
          <w:noProof/>
          <w:lang w:val="da-DK"/>
        </w:rPr>
      </w:pPr>
    </w:p>
    <w:p w14:paraId="01B238A5" w14:textId="77777777" w:rsidR="007D5AED" w:rsidRPr="003A7059" w:rsidRDefault="00BA0D56" w:rsidP="00044EB3">
      <w:pPr>
        <w:rPr>
          <w:lang w:val="da-DK"/>
        </w:rPr>
      </w:pPr>
      <w:r w:rsidRPr="00D239C3">
        <w:rPr>
          <w:b/>
          <w:caps/>
        </w:rPr>
        <w:fldChar w:fldCharType="end"/>
      </w:r>
    </w:p>
    <w:p w14:paraId="2D33C51E" w14:textId="77777777" w:rsidR="007D5AED" w:rsidRPr="003A7059" w:rsidRDefault="00AE46A3" w:rsidP="00044EB3">
      <w:pPr>
        <w:rPr>
          <w:lang w:val="da-DK"/>
        </w:rPr>
      </w:pPr>
    </w:p>
    <w:p w14:paraId="5BDDE62D" w14:textId="57B6E3CF" w:rsidR="00551FF5" w:rsidRPr="003A7059" w:rsidRDefault="00AE46A3" w:rsidP="0029281D">
      <w:pPr>
        <w:rPr>
          <w:lang w:val="da-DK"/>
        </w:rPr>
      </w:pPr>
    </w:p>
    <w:sectPr w:rsidR="00551FF5" w:rsidRPr="003A7059" w:rsidSect="00961BC5">
      <w:headerReference w:type="default" r:id="rId7"/>
      <w:headerReference w:type="first" r:id="rId8"/>
      <w:footerReference w:type="first" r:id="rId9"/>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9CED85" w14:textId="77777777" w:rsidR="003848B1" w:rsidRDefault="003848B1">
      <w:r>
        <w:separator/>
      </w:r>
    </w:p>
  </w:endnote>
  <w:endnote w:type="continuationSeparator" w:id="0">
    <w:p w14:paraId="1564B282" w14:textId="77777777" w:rsidR="003848B1" w:rsidRDefault="00384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734067D-6BF4-4EEF-B674-215AE3170A78}"/>
    <w:embedBold r:id="rId2" w:fontKey="{D06D92C3-5412-43B4-AE71-80823FAFEE42}"/>
    <w:embedItalic r:id="rId3" w:fontKey="{A13BD23E-71DE-4E08-8A38-E6899A80F218}"/>
    <w:embedBoldItalic r:id="rId4" w:fontKey="{4B2F86C8-F0AC-4E79-A15B-CB440C504A92}"/>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241ABCB0-16F8-46C6-B48E-1AAAEBFB594C}"/>
    <w:embedBold r:id="rId6" w:fontKey="{CDBC779E-9699-488F-86D7-17553A6FFD5F}"/>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A977658A-F39C-47B6-B2B5-AE6D02272BA4}"/>
  </w:font>
  <w:font w:name="Calibri">
    <w:panose1 w:val="020F0502020204030204"/>
    <w:charset w:val="00"/>
    <w:family w:val="swiss"/>
    <w:pitch w:val="variable"/>
    <w:sig w:usb0="E4002EFF" w:usb1="C000247B" w:usb2="00000009" w:usb3="00000000" w:csb0="000001FF" w:csb1="00000000"/>
    <w:embedRegular r:id="rId8" w:fontKey="{630F26E3-B2A4-49E7-9216-B8715193B622}"/>
    <w:embedBold r:id="rId9" w:fontKey="{4977313E-60FE-4162-BE7D-EF0DD48E1A50}"/>
    <w:embedBoldItalic r:id="rId10" w:fontKey="{6821151E-7C08-459A-9319-B711AE84EBD9}"/>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11" w:fontKey="{D6214A69-F771-4A1D-8444-1F9563D69B41}"/>
  </w:font>
  <w:font w:name="Cambria">
    <w:panose1 w:val="02040503050406030204"/>
    <w:charset w:val="00"/>
    <w:family w:val="roman"/>
    <w:pitch w:val="variable"/>
    <w:sig w:usb0="E00006FF" w:usb1="420024FF" w:usb2="02000000" w:usb3="00000000" w:csb0="0000019F" w:csb1="00000000"/>
    <w:embedRegular r:id="rId12" w:fontKey="{53B569B8-92E6-4B16-AC35-35DBC86746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32D17"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9F4F0B" w14:paraId="4C5553BE" w14:textId="77777777" w:rsidTr="008F47F2">
      <w:tc>
        <w:tcPr>
          <w:tcW w:w="2409" w:type="dxa"/>
        </w:tcPr>
        <w:p w14:paraId="0555A2A7" w14:textId="77777777" w:rsidR="00B704CF" w:rsidRPr="009224E3" w:rsidRDefault="00B704CF" w:rsidP="00B704CF">
          <w:bookmarkStart w:id="60" w:name="IMG_Secondary"/>
          <w:r>
            <w:rPr>
              <w:noProof/>
              <w:lang w:val="da-DK"/>
            </w:rPr>
            <w:drawing>
              <wp:inline distT="0" distB="0" distL="0" distR="0" wp14:anchorId="1A317220" wp14:editId="75F3EFFE">
                <wp:extent cx="648000" cy="648000"/>
                <wp:effectExtent l="0" t="0" r="0" b="0"/>
                <wp:docPr id="1456066867" name="IMG_SecondaryIMG_Secondary"/>
                <wp:cNvGraphicFramePr/>
                <a:graphic xmlns:a="http://schemas.openxmlformats.org/drawingml/2006/main">
                  <a:graphicData uri="http://schemas.openxmlformats.org/drawingml/2006/picture">
                    <pic:pic xmlns:pic="http://schemas.openxmlformats.org/drawingml/2006/picture">
                      <pic:nvPicPr>
                        <pic:cNvPr id="1456066867" name="IMG_SecondaryIMG_Secondary"/>
                        <pic:cNvPicPr/>
                      </pic:nvPicPr>
                      <pic:blipFill>
                        <a:blip r:embed="rId1"/>
                        <a:srcRect/>
                        <a:stretch/>
                      </pic:blipFill>
                      <pic:spPr>
                        <a:xfrm>
                          <a:off x="0" y="0"/>
                          <a:ext cx="648000" cy="648000"/>
                        </a:xfrm>
                        <a:prstGeom prst="rect">
                          <a:avLst/>
                        </a:prstGeom>
                      </pic:spPr>
                    </pic:pic>
                  </a:graphicData>
                </a:graphic>
              </wp:inline>
            </w:drawing>
          </w:r>
          <w:bookmarkEnd w:id="60"/>
        </w:p>
      </w:tc>
      <w:tc>
        <w:tcPr>
          <w:tcW w:w="2341" w:type="dxa"/>
          <w:vAlign w:val="bottom"/>
        </w:tcPr>
        <w:p w14:paraId="414D853C" w14:textId="77777777" w:rsidR="00B704CF" w:rsidRPr="009224E3" w:rsidRDefault="00B704CF" w:rsidP="008F47F2">
          <w:pPr>
            <w:pStyle w:val="Template-Companyname"/>
          </w:pPr>
          <w:bookmarkStart w:id="61" w:name="OFF_UnitName"/>
          <w:bookmarkStart w:id="62" w:name="OFF_UnitName_HIF"/>
          <w:r>
            <w:t>International Office</w:t>
          </w:r>
          <w:bookmarkEnd w:id="61"/>
        </w:p>
        <w:p w14:paraId="55FD1AD9" w14:textId="77777777" w:rsidR="00B704CF" w:rsidRPr="009224E3" w:rsidRDefault="00B704CF" w:rsidP="008F47F2">
          <w:pPr>
            <w:pStyle w:val="Template-Address"/>
          </w:pPr>
          <w:bookmarkStart w:id="63" w:name="LAN_AU"/>
          <w:bookmarkEnd w:id="62"/>
          <w:r>
            <w:t>Aarhus University</w:t>
          </w:r>
          <w:bookmarkEnd w:id="63"/>
        </w:p>
        <w:p w14:paraId="69FBDEAE" w14:textId="77777777" w:rsidR="00B704CF" w:rsidRPr="009224E3" w:rsidRDefault="00B704CF" w:rsidP="008F47F2">
          <w:pPr>
            <w:pStyle w:val="Template-Address"/>
          </w:pPr>
          <w:bookmarkStart w:id="64" w:name="OFF_AddressComputed"/>
          <w:r>
            <w:t>Høegh-Guldbergs Gade 4a</w:t>
          </w:r>
          <w:r>
            <w:br/>
            <w:t>DK-8000 Aarhus C</w:t>
          </w:r>
          <w:r>
            <w:br/>
            <w:t>Denmark</w:t>
          </w:r>
          <w:bookmarkEnd w:id="64"/>
        </w:p>
      </w:tc>
      <w:tc>
        <w:tcPr>
          <w:tcW w:w="2591" w:type="dxa"/>
          <w:vAlign w:val="bottom"/>
        </w:tcPr>
        <w:p w14:paraId="7E9AAFF8" w14:textId="77777777" w:rsidR="00B704CF" w:rsidRPr="009224E3" w:rsidRDefault="00B704CF" w:rsidP="008F47F2">
          <w:pPr>
            <w:pStyle w:val="Template-Address"/>
            <w:jc w:val="right"/>
          </w:pPr>
          <w:bookmarkStart w:id="65" w:name="LAN_Tel"/>
          <w:bookmarkStart w:id="66" w:name="OFF_Phone_HIF"/>
          <w:r>
            <w:t>Tel.:</w:t>
          </w:r>
          <w:bookmarkEnd w:id="65"/>
          <w:r w:rsidRPr="009224E3">
            <w:t xml:space="preserve"> </w:t>
          </w:r>
          <w:bookmarkStart w:id="67" w:name="OFF_Phone"/>
          <w:r>
            <w:t>+45 8715 0000</w:t>
          </w:r>
          <w:bookmarkEnd w:id="67"/>
        </w:p>
        <w:p w14:paraId="0F5DB97A" w14:textId="77777777" w:rsidR="00B704CF" w:rsidRPr="009224E3" w:rsidRDefault="00B704CF" w:rsidP="008F47F2">
          <w:pPr>
            <w:pStyle w:val="Template-Address"/>
            <w:jc w:val="right"/>
            <w:rPr>
              <w:vanish/>
            </w:rPr>
          </w:pPr>
          <w:bookmarkStart w:id="68" w:name="LAN_Fax"/>
          <w:bookmarkStart w:id="69" w:name="OFF_Fax_HIF"/>
          <w:bookmarkEnd w:id="66"/>
          <w:r>
            <w:rPr>
              <w:vanish/>
            </w:rPr>
            <w:t>Fax:</w:t>
          </w:r>
          <w:bookmarkEnd w:id="68"/>
          <w:r w:rsidRPr="009224E3">
            <w:rPr>
              <w:vanish/>
            </w:rPr>
            <w:t xml:space="preserve"> </w:t>
          </w:r>
          <w:bookmarkStart w:id="70" w:name="OFF_Fax"/>
          <w:bookmarkEnd w:id="70"/>
        </w:p>
        <w:p w14:paraId="19A144E1" w14:textId="77777777" w:rsidR="00B704CF" w:rsidRPr="009224E3" w:rsidRDefault="00B704CF" w:rsidP="008F47F2">
          <w:pPr>
            <w:pStyle w:val="Template-Address"/>
            <w:jc w:val="right"/>
          </w:pPr>
          <w:bookmarkStart w:id="71" w:name="OFF_Email_HIF"/>
          <w:bookmarkEnd w:id="69"/>
          <w:r w:rsidRPr="009224E3">
            <w:t xml:space="preserve">E-mail: </w:t>
          </w:r>
          <w:bookmarkStart w:id="72" w:name="OFF_Email"/>
          <w:r>
            <w:t>auuddannelse@au.dk</w:t>
          </w:r>
          <w:bookmarkEnd w:id="72"/>
        </w:p>
        <w:p w14:paraId="5ADC311F" w14:textId="77777777" w:rsidR="00B704CF" w:rsidRPr="009224E3" w:rsidRDefault="00B704CF" w:rsidP="008F47F2">
          <w:pPr>
            <w:pStyle w:val="Template-Address"/>
            <w:jc w:val="right"/>
          </w:pPr>
          <w:bookmarkStart w:id="73" w:name="OFF_wwwComputed_HIF"/>
          <w:bookmarkEnd w:id="71"/>
          <w:r>
            <w:t xml:space="preserve">Web: </w:t>
          </w:r>
          <w:bookmarkStart w:id="74" w:name="OFF_wwwComputed"/>
          <w:r>
            <w:t>www.au.dk/en</w:t>
          </w:r>
          <w:bookmarkEnd w:id="73"/>
          <w:bookmarkEnd w:id="74"/>
        </w:p>
      </w:tc>
    </w:tr>
  </w:tbl>
  <w:p w14:paraId="007A85EE" w14:textId="77777777" w:rsidR="00EC0BB0" w:rsidRPr="006C3A1B" w:rsidRDefault="00EC0BB0"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BBD618" w14:textId="77777777" w:rsidR="003848B1" w:rsidRDefault="003848B1">
      <w:r>
        <w:separator/>
      </w:r>
    </w:p>
  </w:footnote>
  <w:footnote w:type="continuationSeparator" w:id="0">
    <w:p w14:paraId="2AE4C8A4" w14:textId="77777777" w:rsidR="003848B1" w:rsidRDefault="00384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0CAB9" w14:textId="77777777" w:rsidR="002F51EF" w:rsidRDefault="00CD66FF" w:rsidP="002F51EF">
    <w:pPr>
      <w:pStyle w:val="Sidehoved"/>
    </w:pPr>
    <w:r>
      <w:rPr>
        <w:noProof/>
        <w:lang w:val="da-DK"/>
      </w:rPr>
      <mc:AlternateContent>
        <mc:Choice Requires="wps">
          <w:drawing>
            <wp:anchor distT="0" distB="0" distL="114300" distR="114300" simplePos="0" relativeHeight="251673600" behindDoc="0" locked="0" layoutInCell="1" allowOverlap="1" wp14:anchorId="67EBC119" wp14:editId="5A5BD59D">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AD039" w14:textId="77777777" w:rsidR="00CD66FF" w:rsidRPr="006803D7" w:rsidRDefault="00CD66FF" w:rsidP="00CD66FF">
                          <w:pPr>
                            <w:pStyle w:val="Template-Parentlogoname"/>
                            <w:rPr>
                              <w:vanish/>
                              <w:color w:val="003D73" w:themeColor="text2"/>
                            </w:rPr>
                          </w:pPr>
                          <w:bookmarkStart w:id="2" w:name="OFF_Logo1AComputed_2"/>
                          <w:bookmarkStart w:id="3" w:name="OFF_Logo1AComputed_2_HIF"/>
                          <w:bookmarkEnd w:id="2"/>
                        </w:p>
                        <w:p w14:paraId="1322D262" w14:textId="77777777" w:rsidR="00CD66FF" w:rsidRPr="006803D7" w:rsidRDefault="00CD66FF" w:rsidP="00CD66FF">
                          <w:pPr>
                            <w:pStyle w:val="Template-Unitnamelogoname"/>
                            <w:rPr>
                              <w:vanish/>
                              <w:color w:val="003D73" w:themeColor="text2"/>
                            </w:rPr>
                          </w:pPr>
                          <w:bookmarkStart w:id="4" w:name="OFF_Logo2AComputed_2"/>
                          <w:bookmarkStart w:id="5" w:name="OFF_Logo2AComputed_2_HIF"/>
                          <w:bookmarkEnd w:id="3"/>
                          <w:bookmarkEnd w:id="4"/>
                          <w:bookmarkEnd w:id="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EBC119"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" filled="f" stroked="f">
              <v:textbox inset="0,0,0,0">
                <w:txbxContent>
                  <w:p w14:paraId="2A4AD039" w14:textId="77777777" w:rsidR="00CD66FF" w:rsidRPr="006803D7" w:rsidRDefault="00CD66FF" w:rsidP="00CD66FF">
                    <w:pPr>
                      <w:pStyle w:val="Template-Parentlogoname"/>
                      <w:rPr>
                        <w:vanish/>
                        <w:color w:val="003D73" w:themeColor="text2"/>
                      </w:rPr>
                    </w:pPr>
                    <w:bookmarkStart w:id="5" w:name="OFF_Logo1AComputed_2"/>
                    <w:bookmarkStart w:id="6" w:name="OFF_Logo1AComputed_2_HIF"/>
                    <w:bookmarkEnd w:id="5"/>
                  </w:p>
                  <w:p w14:paraId="1322D262" w14:textId="77777777" w:rsidR="00CD66FF" w:rsidRPr="006803D7" w:rsidRDefault="00CD66FF" w:rsidP="00CD66FF">
                    <w:pPr>
                      <w:pStyle w:val="Template-Unitnamelogoname"/>
                      <w:rPr>
                        <w:vanish/>
                        <w:color w:val="003D73" w:themeColor="text2"/>
                      </w:rPr>
                    </w:pPr>
                    <w:bookmarkStart w:id="7" w:name="OFF_Logo2AComputed_2"/>
                    <w:bookmarkStart w:id="8" w:name="OFF_Logo2AComputed_2_HIF"/>
                    <w:bookmarkEnd w:id="6"/>
                    <w:bookmarkEnd w:id="7"/>
                    <w:bookmarkEnd w:id="8"/>
                  </w:p>
                </w:txbxContent>
              </v:textbox>
              <w10:wrap anchorx="page" anchory="page"/>
            </v:shape>
          </w:pict>
        </mc:Fallback>
      </mc:AlternateContent>
    </w:r>
    <w:r w:rsidR="00DB44DA">
      <w:rPr>
        <w:noProof/>
        <w:lang w:val="da-DK"/>
      </w:rPr>
      <mc:AlternateContent>
        <mc:Choice Requires="wpc">
          <w:drawing>
            <wp:anchor distT="0" distB="0" distL="114300" distR="114300" simplePos="0" relativeHeight="251681792" behindDoc="0" locked="0" layoutInCell="1" allowOverlap="1" wp14:anchorId="101ED9B4" wp14:editId="0A9296ED">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8555CA"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53BDEB74" w14:textId="77777777" w:rsidR="00307E90" w:rsidRDefault="00CD66FF">
    <w:pPr>
      <w:pStyle w:val="Sidehoved"/>
    </w:pPr>
    <w:r>
      <w:rPr>
        <w:noProof/>
        <w:lang w:val="da-DK"/>
      </w:rPr>
      <mc:AlternateContent>
        <mc:Choice Requires="wps">
          <w:drawing>
            <wp:anchor distT="0" distB="0" distL="114300" distR="114300" simplePos="0" relativeHeight="251675648" behindDoc="0" locked="0" layoutInCell="1" allowOverlap="1" wp14:anchorId="34B4AEFB" wp14:editId="12A9A575">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94CA7" w14:textId="77777777" w:rsidR="00CD66FF" w:rsidRPr="006803D7" w:rsidRDefault="00CD66FF" w:rsidP="00CD66FF">
                          <w:pPr>
                            <w:pStyle w:val="Template-Parentlogoname"/>
                            <w:rPr>
                              <w:color w:val="003D73" w:themeColor="text2"/>
                            </w:rPr>
                          </w:pPr>
                          <w:bookmarkStart w:id="6" w:name="OFF_Logo3AComputed_2"/>
                          <w:bookmarkStart w:id="7" w:name="OFF_Logo3AComputed_2_HIF"/>
                          <w:r>
                            <w:rPr>
                              <w:color w:val="003D73" w:themeColor="text2"/>
                            </w:rPr>
                            <w:t>Aarhus University</w:t>
                          </w:r>
                          <w:bookmarkEnd w:id="6"/>
                          <w:bookmarkEnd w:id="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B4AEFB"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" filled="f" stroked="f">
              <v:textbox inset="0,0,0,0">
                <w:txbxContent>
                  <w:p w14:paraId="6DD94CA7" w14:textId="77777777" w:rsidR="00CD66FF" w:rsidRPr="006803D7" w:rsidRDefault="00CD66FF" w:rsidP="00CD66FF">
                    <w:pPr>
                      <w:pStyle w:val="Template-Parentlogoname"/>
                      <w:rPr>
                        <w:color w:val="003D73" w:themeColor="text2"/>
                      </w:rPr>
                    </w:pPr>
                    <w:bookmarkStart w:id="11" w:name="OFF_Logo3AComputed_2"/>
                    <w:bookmarkStart w:id="12" w:name="OFF_Logo3AComputed_2_HIF"/>
                    <w:r>
                      <w:rPr>
                        <w:color w:val="003D73" w:themeColor="text2"/>
                      </w:rPr>
                      <w:t>Aarhus University</w:t>
                    </w:r>
                    <w:bookmarkEnd w:id="11"/>
                    <w:bookmarkEnd w:id="12"/>
                  </w:p>
                </w:txbxContent>
              </v:textbox>
              <w10:wrap anchorx="margin" anchory="margin"/>
            </v:shape>
          </w:pict>
        </mc:Fallback>
      </mc:AlternateContent>
    </w:r>
    <w:r w:rsidR="002F6A87">
      <w:rPr>
        <w:noProof/>
        <w:lang w:val="da-DK"/>
      </w:rPr>
      <w:drawing>
        <wp:anchor distT="0" distB="0" distL="114300" distR="114300" simplePos="0" relativeHeight="251657216" behindDoc="1" locked="0" layoutInCell="1" allowOverlap="1" wp14:anchorId="113D3DEB" wp14:editId="757D0DA0">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lang w:val="da-DK"/>
      </w:rPr>
      <mc:AlternateContent>
        <mc:Choice Requires="wps">
          <w:drawing>
            <wp:anchor distT="0" distB="0" distL="114300" distR="114300" simplePos="0" relativeHeight="251677696" behindDoc="0" locked="0" layoutInCell="1" allowOverlap="1" wp14:anchorId="5980A83D" wp14:editId="37C30267">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2A8BB" w14:textId="77777777" w:rsidR="00D67AB8" w:rsidRPr="004D09D1" w:rsidRDefault="00D67AB8" w:rsidP="00C22DE2">
                          <w:pPr>
                            <w:pStyle w:val="Emne"/>
                            <w:rPr>
                              <w:lang w:val="da-DK"/>
                            </w:rPr>
                          </w:pPr>
                          <w:bookmarkStart w:id="8" w:name="CUS_DocumentName_1"/>
                          <w:r w:rsidRPr="004D09D1">
                            <w:rPr>
                              <w:lang w:val="da-DK"/>
                            </w:rPr>
                            <w:t>Agenda</w:t>
                          </w:r>
                          <w:bookmarkEnd w:id="8"/>
                        </w:p>
                        <w:p w14:paraId="0D4FFD48" w14:textId="77777777" w:rsidR="00C22DE2" w:rsidRPr="004D09D1" w:rsidRDefault="00C22DE2" w:rsidP="00C22DE2">
                          <w:pPr>
                            <w:pStyle w:val="Template"/>
                            <w:rPr>
                              <w:lang w:val="da-DK"/>
                            </w:rPr>
                          </w:pPr>
                        </w:p>
                        <w:p w14:paraId="50B463A2" w14:textId="77777777" w:rsidR="00C22DE2" w:rsidRPr="004D09D1" w:rsidRDefault="00C22DE2" w:rsidP="00D67AB8">
                          <w:pPr>
                            <w:pStyle w:val="Template-Afdeling"/>
                            <w:rPr>
                              <w:lang w:val="da-DK"/>
                            </w:rPr>
                          </w:pPr>
                          <w:bookmarkStart w:id="9" w:name="USR_Name_2"/>
                          <w:r w:rsidRPr="004D09D1">
                            <w:rPr>
                              <w:lang w:val="da-DK"/>
                            </w:rPr>
                            <w:t>Rikke Nielsen</w:t>
                          </w:r>
                          <w:bookmarkStart w:id="10" w:name="USR_Name_2_HIF"/>
                          <w:bookmarkEnd w:id="9"/>
                        </w:p>
                        <w:bookmarkEnd w:id="10"/>
                        <w:p w14:paraId="335F2BB3" w14:textId="77777777" w:rsidR="00D67AB8" w:rsidRPr="004D09D1" w:rsidRDefault="00D67AB8" w:rsidP="00D67AB8">
                          <w:pPr>
                            <w:pStyle w:val="Template"/>
                            <w:rPr>
                              <w:lang w:val="da-DK"/>
                            </w:rPr>
                          </w:pPr>
                        </w:p>
                        <w:p w14:paraId="651C3071" w14:textId="77777777" w:rsidR="00D67AB8" w:rsidRPr="004D09D1" w:rsidRDefault="00D67AB8" w:rsidP="00D67AB8">
                          <w:pPr>
                            <w:pStyle w:val="Template"/>
                            <w:rPr>
                              <w:lang w:val="da-DK"/>
                            </w:rPr>
                          </w:pPr>
                          <w:bookmarkStart w:id="11" w:name="LAN_Date_1"/>
                          <w:r w:rsidRPr="004D09D1">
                            <w:rPr>
                              <w:lang w:val="da-DK"/>
                            </w:rPr>
                            <w:t>Date</w:t>
                          </w:r>
                          <w:bookmarkEnd w:id="11"/>
                          <w:r w:rsidRPr="004D09D1">
                            <w:rPr>
                              <w:lang w:val="da-DK"/>
                            </w:rPr>
                            <w:t>:</w:t>
                          </w:r>
                          <w:r w:rsidR="00587BE6" w:rsidRPr="004D09D1">
                            <w:rPr>
                              <w:lang w:val="da-DK"/>
                            </w:rPr>
                            <w:t xml:space="preserve"> </w:t>
                          </w:r>
                          <w:bookmarkStart w:id="12" w:name="Date_DateCustomA_1"/>
                          <w:r w:rsidRPr="004D09D1">
                            <w:rPr>
                              <w:lang w:val="da-DK"/>
                            </w:rPr>
                            <w:t>9 January 2022</w:t>
                          </w:r>
                          <w:bookmarkEnd w:id="12"/>
                        </w:p>
                        <w:p w14:paraId="057B44A8" w14:textId="77777777" w:rsidR="00D67AB8" w:rsidRDefault="00D67AB8" w:rsidP="00D67AB8">
                          <w:pPr>
                            <w:pStyle w:val="Template"/>
                            <w:rPr>
                              <w:vanish/>
                            </w:rPr>
                          </w:pPr>
                          <w:bookmarkStart w:id="13" w:name="LAN_Sagsnr_1"/>
                          <w:bookmarkStart w:id="14" w:name="FLD_Sagsnummer_1_HIF"/>
                          <w:r>
                            <w:rPr>
                              <w:vanish/>
                            </w:rPr>
                            <w:t>Case no</w:t>
                          </w:r>
                          <w:bookmarkEnd w:id="13"/>
                          <w:r>
                            <w:rPr>
                              <w:vanish/>
                            </w:rPr>
                            <w:t xml:space="preserve">.: </w:t>
                          </w:r>
                          <w:bookmarkStart w:id="15" w:name="FLD_Sagsnummer_1"/>
                          <w:bookmarkEnd w:id="15"/>
                        </w:p>
                        <w:p w14:paraId="6505A032" w14:textId="77777777" w:rsidR="00D67AB8" w:rsidRDefault="00D67AB8" w:rsidP="00D67AB8">
                          <w:pPr>
                            <w:pStyle w:val="Template"/>
                            <w:rPr>
                              <w:vanish/>
                            </w:rPr>
                          </w:pPr>
                          <w:bookmarkStart w:id="16" w:name="LAN_Ref_1"/>
                          <w:bookmarkStart w:id="17" w:name="FLD_Reference_1_HIF"/>
                          <w:bookmarkEnd w:id="14"/>
                          <w:r>
                            <w:rPr>
                              <w:vanish/>
                            </w:rPr>
                            <w:t>Ref</w:t>
                          </w:r>
                          <w:bookmarkEnd w:id="16"/>
                          <w:r>
                            <w:rPr>
                              <w:vanish/>
                            </w:rPr>
                            <w:t xml:space="preserve">: </w:t>
                          </w:r>
                          <w:bookmarkStart w:id="18" w:name="FLD_Reference_1"/>
                          <w:bookmarkEnd w:id="18"/>
                        </w:p>
                        <w:bookmarkEnd w:id="17"/>
                        <w:p w14:paraId="23DF7CBA" w14:textId="77777777" w:rsidR="00D67AB8" w:rsidRDefault="00D67AB8" w:rsidP="00D67AB8">
                          <w:pPr>
                            <w:pStyle w:val="Template-kolofonstreg"/>
                          </w:pPr>
                          <w:r>
                            <w:rPr>
                              <w:noProof/>
                              <w:lang w:val="da-DK"/>
                            </w:rPr>
                            <w:drawing>
                              <wp:inline distT="0" distB="0" distL="0" distR="0" wp14:anchorId="6C683301" wp14:editId="7479936A">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4FC0A7E3" w14:textId="699D31F0" w:rsidR="00D67AB8" w:rsidRPr="00641B24" w:rsidRDefault="00D67AB8" w:rsidP="00D67AB8">
                          <w:pPr>
                            <w:pStyle w:val="Template-Date"/>
                            <w:rPr>
                              <w:rFonts w:ascii="Verdana" w:hAnsi="Verdana"/>
                              <w:noProof w:val="0"/>
                            </w:rPr>
                          </w:pPr>
                          <w:bookmarkStart w:id="19" w:name="LAN_Page_1"/>
                          <w:r>
                            <w:t>Page</w:t>
                          </w:r>
                          <w:bookmarkEnd w:id="19"/>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AE46A3">
                            <w:rPr>
                              <w:rStyle w:val="Sidetal"/>
                            </w:rPr>
                            <w:t>3</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AE46A3">
                            <w:rPr>
                              <w:rStyle w:val="Sidetal"/>
                            </w:rPr>
                            <w:t>3</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0A83D"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Wg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i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oqkRNlA9&#10;o4QVoMBQjDj00GhAfadkwAGSUf1txxSnpH0vsQ3stJkMNRmbyWCyxKcZNZSM5sqMU2nXK7FtEHls&#10;NAm32Cq1cCK2PTVGcWgwHAoul8MAs1PnfO1uncbs8hc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KzRloLMCAACu&#10;BQAADgAAAAAAAAAAAAAAAAAuAgAAZHJzL2Uyb0RvYy54bWxQSwECLQAUAAYACAAAACEAhy/M4OEA&#10;AAALAQAADwAAAAAAAAAAAAAAAAANBQAAZHJzL2Rvd25yZXYueG1sUEsFBgAAAAAEAAQA8wAAABsG&#10;AAAAAA==&#10;" filled="f" stroked="f">
              <v:textbox inset="0,0,0,0">
                <w:txbxContent>
                  <w:p w14:paraId="7942A8BB" w14:textId="77777777" w:rsidR="00D67AB8" w:rsidRPr="004D09D1" w:rsidRDefault="00D67AB8" w:rsidP="00C22DE2">
                    <w:pPr>
                      <w:pStyle w:val="Emne"/>
                      <w:rPr>
                        <w:lang w:val="da-DK"/>
                      </w:rPr>
                    </w:pPr>
                    <w:bookmarkStart w:id="20" w:name="CUS_DocumentName_1"/>
                    <w:r w:rsidRPr="004D09D1">
                      <w:rPr>
                        <w:lang w:val="da-DK"/>
                      </w:rPr>
                      <w:t>Agenda</w:t>
                    </w:r>
                    <w:bookmarkEnd w:id="20"/>
                  </w:p>
                  <w:p w14:paraId="0D4FFD48" w14:textId="77777777" w:rsidR="00C22DE2" w:rsidRPr="004D09D1" w:rsidRDefault="00C22DE2" w:rsidP="00C22DE2">
                    <w:pPr>
                      <w:pStyle w:val="Template"/>
                      <w:rPr>
                        <w:lang w:val="da-DK"/>
                      </w:rPr>
                    </w:pPr>
                  </w:p>
                  <w:p w14:paraId="50B463A2" w14:textId="77777777" w:rsidR="00C22DE2" w:rsidRPr="004D09D1" w:rsidRDefault="00C22DE2" w:rsidP="00D67AB8">
                    <w:pPr>
                      <w:pStyle w:val="Template-Afdeling"/>
                      <w:rPr>
                        <w:lang w:val="da-DK"/>
                      </w:rPr>
                    </w:pPr>
                    <w:bookmarkStart w:id="21" w:name="USR_Name_2"/>
                    <w:r w:rsidRPr="004D09D1">
                      <w:rPr>
                        <w:lang w:val="da-DK"/>
                      </w:rPr>
                      <w:t>Rikke Nielsen</w:t>
                    </w:r>
                    <w:bookmarkStart w:id="22" w:name="USR_Name_2_HIF"/>
                    <w:bookmarkEnd w:id="21"/>
                  </w:p>
                  <w:bookmarkEnd w:id="22"/>
                  <w:p w14:paraId="335F2BB3" w14:textId="77777777" w:rsidR="00D67AB8" w:rsidRPr="004D09D1" w:rsidRDefault="00D67AB8" w:rsidP="00D67AB8">
                    <w:pPr>
                      <w:pStyle w:val="Template"/>
                      <w:rPr>
                        <w:lang w:val="da-DK"/>
                      </w:rPr>
                    </w:pPr>
                  </w:p>
                  <w:p w14:paraId="651C3071" w14:textId="77777777" w:rsidR="00D67AB8" w:rsidRPr="004D09D1" w:rsidRDefault="00D67AB8" w:rsidP="00D67AB8">
                    <w:pPr>
                      <w:pStyle w:val="Template"/>
                      <w:rPr>
                        <w:lang w:val="da-DK"/>
                      </w:rPr>
                    </w:pPr>
                    <w:bookmarkStart w:id="23" w:name="LAN_Date_1"/>
                    <w:r w:rsidRPr="004D09D1">
                      <w:rPr>
                        <w:lang w:val="da-DK"/>
                      </w:rPr>
                      <w:t>Date</w:t>
                    </w:r>
                    <w:bookmarkEnd w:id="23"/>
                    <w:r w:rsidRPr="004D09D1">
                      <w:rPr>
                        <w:lang w:val="da-DK"/>
                      </w:rPr>
                      <w:t>:</w:t>
                    </w:r>
                    <w:r w:rsidR="00587BE6" w:rsidRPr="004D09D1">
                      <w:rPr>
                        <w:lang w:val="da-DK"/>
                      </w:rPr>
                      <w:t xml:space="preserve"> </w:t>
                    </w:r>
                    <w:bookmarkStart w:id="24" w:name="Date_DateCustomA_1"/>
                    <w:r w:rsidRPr="004D09D1">
                      <w:rPr>
                        <w:lang w:val="da-DK"/>
                      </w:rPr>
                      <w:t>9 January 2022</w:t>
                    </w:r>
                    <w:bookmarkEnd w:id="24"/>
                  </w:p>
                  <w:p w14:paraId="057B44A8" w14:textId="77777777" w:rsidR="00D67AB8" w:rsidRDefault="00D67AB8" w:rsidP="00D67AB8">
                    <w:pPr>
                      <w:pStyle w:val="Template"/>
                      <w:rPr>
                        <w:vanish/>
                      </w:rPr>
                    </w:pPr>
                    <w:bookmarkStart w:id="25" w:name="LAN_Sagsnr_1"/>
                    <w:bookmarkStart w:id="26" w:name="FLD_Sagsnummer_1_HIF"/>
                    <w:r>
                      <w:rPr>
                        <w:vanish/>
                      </w:rPr>
                      <w:t>Case no</w:t>
                    </w:r>
                    <w:bookmarkEnd w:id="25"/>
                    <w:r>
                      <w:rPr>
                        <w:vanish/>
                      </w:rPr>
                      <w:t xml:space="preserve">.: </w:t>
                    </w:r>
                    <w:bookmarkStart w:id="27" w:name="FLD_Sagsnummer_1"/>
                    <w:bookmarkEnd w:id="27"/>
                  </w:p>
                  <w:p w14:paraId="6505A032" w14:textId="77777777" w:rsidR="00D67AB8" w:rsidRDefault="00D67AB8" w:rsidP="00D67AB8">
                    <w:pPr>
                      <w:pStyle w:val="Template"/>
                      <w:rPr>
                        <w:vanish/>
                      </w:rPr>
                    </w:pPr>
                    <w:bookmarkStart w:id="28" w:name="LAN_Ref_1"/>
                    <w:bookmarkStart w:id="29" w:name="FLD_Reference_1_HIF"/>
                    <w:bookmarkEnd w:id="26"/>
                    <w:r>
                      <w:rPr>
                        <w:vanish/>
                      </w:rPr>
                      <w:t>Ref</w:t>
                    </w:r>
                    <w:bookmarkEnd w:id="28"/>
                    <w:r>
                      <w:rPr>
                        <w:vanish/>
                      </w:rPr>
                      <w:t xml:space="preserve">: </w:t>
                    </w:r>
                    <w:bookmarkStart w:id="30" w:name="FLD_Reference_1"/>
                    <w:bookmarkEnd w:id="30"/>
                  </w:p>
                  <w:bookmarkEnd w:id="29"/>
                  <w:p w14:paraId="23DF7CBA" w14:textId="77777777" w:rsidR="00D67AB8" w:rsidRDefault="00D67AB8" w:rsidP="00D67AB8">
                    <w:pPr>
                      <w:pStyle w:val="Template-kolofonstreg"/>
                    </w:pPr>
                    <w:r>
                      <w:rPr>
                        <w:noProof/>
                        <w:lang w:val="da-DK"/>
                      </w:rPr>
                      <w:drawing>
                        <wp:inline distT="0" distB="0" distL="0" distR="0" wp14:anchorId="6C683301" wp14:editId="7479936A">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4FC0A7E3" w14:textId="699D31F0" w:rsidR="00D67AB8" w:rsidRPr="00641B24" w:rsidRDefault="00D67AB8" w:rsidP="00D67AB8">
                    <w:pPr>
                      <w:pStyle w:val="Template-Date"/>
                      <w:rPr>
                        <w:rFonts w:ascii="Verdana" w:hAnsi="Verdana"/>
                        <w:noProof w:val="0"/>
                      </w:rPr>
                    </w:pPr>
                    <w:bookmarkStart w:id="31" w:name="LAN_Page_1"/>
                    <w:r>
                      <w:t>Page</w:t>
                    </w:r>
                    <w:bookmarkEnd w:id="31"/>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AE46A3">
                      <w:rPr>
                        <w:rStyle w:val="Sidetal"/>
                      </w:rPr>
                      <w:t>3</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AE46A3">
                      <w:rPr>
                        <w:rStyle w:val="Sidetal"/>
                      </w:rPr>
                      <w:t>3</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2DD4B" w14:textId="77777777" w:rsidR="002F51EF" w:rsidRDefault="00CD66FF" w:rsidP="002F51EF">
    <w:pPr>
      <w:pStyle w:val="Sidehoved"/>
    </w:pPr>
    <w:r>
      <w:rPr>
        <w:noProof/>
        <w:lang w:val="da-DK"/>
      </w:rPr>
      <mc:AlternateContent>
        <mc:Choice Requires="wps">
          <w:drawing>
            <wp:anchor distT="0" distB="0" distL="114300" distR="114300" simplePos="0" relativeHeight="251669504" behindDoc="0" locked="0" layoutInCell="1" allowOverlap="1" wp14:anchorId="4F4005E1" wp14:editId="662E681F">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61864" w14:textId="77777777" w:rsidR="00CD66FF" w:rsidRDefault="00CD66FF" w:rsidP="00CD66FF">
                          <w:pPr>
                            <w:pStyle w:val="Template-Parentlogoname"/>
                            <w:rPr>
                              <w:vanish/>
                              <w:color w:val="003D73" w:themeColor="text2"/>
                            </w:rPr>
                          </w:pPr>
                          <w:bookmarkStart w:id="32" w:name="OFF_Logo1AComputed"/>
                          <w:bookmarkStart w:id="33" w:name="OFF_Logo1AComputed_HIF"/>
                          <w:bookmarkEnd w:id="32"/>
                        </w:p>
                        <w:p w14:paraId="0D42AEC4" w14:textId="77777777" w:rsidR="00CD66FF" w:rsidRPr="006803D7" w:rsidRDefault="00CD66FF" w:rsidP="00CD66FF">
                          <w:pPr>
                            <w:pStyle w:val="Template-Unitnamelogoname"/>
                            <w:rPr>
                              <w:vanish/>
                              <w:color w:val="003D73" w:themeColor="text2"/>
                            </w:rPr>
                          </w:pPr>
                          <w:bookmarkStart w:id="34" w:name="OFF_Logo2AComputed"/>
                          <w:bookmarkStart w:id="35" w:name="OFF_Logo2AComputed_HIF"/>
                          <w:bookmarkEnd w:id="33"/>
                          <w:bookmarkEnd w:id="34"/>
                          <w:bookmarkEnd w:id="3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4005E1"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" filled="f" stroked="f">
              <v:textbox inset="0,0,0,0">
                <w:txbxContent>
                  <w:p w14:paraId="63E61864" w14:textId="77777777" w:rsidR="00CD66FF" w:rsidRDefault="00CD66FF" w:rsidP="00CD66FF">
                    <w:pPr>
                      <w:pStyle w:val="Template-Parentlogoname"/>
                      <w:rPr>
                        <w:vanish/>
                        <w:color w:val="003D73" w:themeColor="text2"/>
                      </w:rPr>
                    </w:pPr>
                    <w:bookmarkStart w:id="41" w:name="OFF_Logo1AComputed"/>
                    <w:bookmarkStart w:id="42" w:name="OFF_Logo1AComputed_HIF"/>
                    <w:bookmarkEnd w:id="41"/>
                  </w:p>
                  <w:p w14:paraId="0D42AEC4" w14:textId="77777777" w:rsidR="00CD66FF" w:rsidRPr="006803D7" w:rsidRDefault="00CD66FF" w:rsidP="00CD66FF">
                    <w:pPr>
                      <w:pStyle w:val="Template-Unitnamelogoname"/>
                      <w:rPr>
                        <w:vanish/>
                        <w:color w:val="003D73" w:themeColor="text2"/>
                      </w:rPr>
                    </w:pPr>
                    <w:bookmarkStart w:id="43" w:name="OFF_Logo2AComputed"/>
                    <w:bookmarkStart w:id="44" w:name="OFF_Logo2AComputed_HIF"/>
                    <w:bookmarkEnd w:id="42"/>
                    <w:bookmarkEnd w:id="43"/>
                    <w:bookmarkEnd w:id="44"/>
                  </w:p>
                </w:txbxContent>
              </v:textbox>
              <w10:wrap anchorx="page" anchory="page"/>
            </v:shape>
          </w:pict>
        </mc:Fallback>
      </mc:AlternateContent>
    </w:r>
    <w:r w:rsidR="00DB44DA">
      <w:rPr>
        <w:noProof/>
        <w:lang w:val="da-DK"/>
      </w:rPr>
      <mc:AlternateContent>
        <mc:Choice Requires="wpc">
          <w:drawing>
            <wp:anchor distT="0" distB="0" distL="114300" distR="114300" simplePos="0" relativeHeight="251679744" behindDoc="0" locked="0" layoutInCell="1" allowOverlap="1" wp14:anchorId="1D5D4FDF" wp14:editId="1FCDD2FD">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8E1ACE"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43104AE1" w14:textId="77777777" w:rsidR="00307E90" w:rsidRDefault="00CD66FF">
    <w:pPr>
      <w:pStyle w:val="Sidehoved"/>
    </w:pPr>
    <w:r>
      <w:rPr>
        <w:noProof/>
        <w:lang w:val="da-DK"/>
      </w:rPr>
      <mc:AlternateContent>
        <mc:Choice Requires="wps">
          <w:drawing>
            <wp:anchor distT="0" distB="0" distL="114300" distR="114300" simplePos="0" relativeHeight="251671552" behindDoc="0" locked="0" layoutInCell="1" allowOverlap="1" wp14:anchorId="3623F77F" wp14:editId="1CDA96D6">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6DA13" w14:textId="77777777" w:rsidR="00CD66FF" w:rsidRPr="006803D7" w:rsidRDefault="00CD66FF" w:rsidP="00CD66FF">
                          <w:pPr>
                            <w:pStyle w:val="Template-Parentlogoname"/>
                            <w:rPr>
                              <w:color w:val="003D73" w:themeColor="text2"/>
                            </w:rPr>
                          </w:pPr>
                          <w:bookmarkStart w:id="36" w:name="OFF_Logo3AComputed"/>
                          <w:bookmarkStart w:id="37" w:name="OFF_Logo3AComputed_HIF"/>
                          <w:r>
                            <w:rPr>
                              <w:color w:val="003D73" w:themeColor="text2"/>
                            </w:rPr>
                            <w:t>Aarhus University</w:t>
                          </w:r>
                          <w:bookmarkEnd w:id="36"/>
                          <w:bookmarkEnd w:id="3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23F77F"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" filled="f" stroked="f">
              <v:textbox inset="0,0,0,0">
                <w:txbxContent>
                  <w:p w14:paraId="2CC6DA13" w14:textId="77777777" w:rsidR="00CD66FF" w:rsidRPr="006803D7" w:rsidRDefault="00CD66FF" w:rsidP="00CD66FF">
                    <w:pPr>
                      <w:pStyle w:val="Template-Parentlogoname"/>
                      <w:rPr>
                        <w:color w:val="003D73" w:themeColor="text2"/>
                      </w:rPr>
                    </w:pPr>
                    <w:bookmarkStart w:id="47" w:name="OFF_Logo3AComputed"/>
                    <w:bookmarkStart w:id="48" w:name="OFF_Logo3AComputed_HIF"/>
                    <w:r>
                      <w:rPr>
                        <w:color w:val="003D73" w:themeColor="text2"/>
                      </w:rPr>
                      <w:t>Aarhus University</w:t>
                    </w:r>
                    <w:bookmarkEnd w:id="47"/>
                    <w:bookmarkEnd w:id="48"/>
                  </w:p>
                </w:txbxContent>
              </v:textbox>
              <w10:wrap anchorx="margin" anchory="margin"/>
            </v:shape>
          </w:pict>
        </mc:Fallback>
      </mc:AlternateContent>
    </w:r>
    <w:r w:rsidR="002F6A87">
      <w:rPr>
        <w:noProof/>
        <w:lang w:val="da-DK"/>
      </w:rPr>
      <w:drawing>
        <wp:anchor distT="0" distB="0" distL="114300" distR="114300" simplePos="0" relativeHeight="251655168" behindDoc="1" locked="0" layoutInCell="1" allowOverlap="1" wp14:anchorId="08D93F1A" wp14:editId="11567422">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lang w:val="da-DK"/>
      </w:rPr>
      <mc:AlternateContent>
        <mc:Choice Requires="wps">
          <w:drawing>
            <wp:anchor distT="0" distB="0" distL="114300" distR="114300" simplePos="0" relativeHeight="251654144" behindDoc="0" locked="0" layoutInCell="1" allowOverlap="1" wp14:anchorId="3CB1EBDB" wp14:editId="10B2108C">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BA251" w14:textId="5D951444" w:rsidR="00EE2A84" w:rsidRPr="00685B76" w:rsidRDefault="003A7059" w:rsidP="008F47F2">
                          <w:pPr>
                            <w:pStyle w:val="Emne"/>
                            <w:rPr>
                              <w:lang w:val="en-US"/>
                            </w:rPr>
                          </w:pPr>
                          <w:r w:rsidRPr="00685B76">
                            <w:rPr>
                              <w:lang w:val="en-US"/>
                            </w:rPr>
                            <w:t>Minutes of meeting</w:t>
                          </w:r>
                        </w:p>
                        <w:p w14:paraId="165ED71E" w14:textId="77777777" w:rsidR="008F47F2" w:rsidRPr="00685B76" w:rsidRDefault="008F47F2" w:rsidP="008F47F2">
                          <w:pPr>
                            <w:pStyle w:val="Template-Afdeling"/>
                            <w:rPr>
                              <w:b w:val="0"/>
                              <w:lang w:val="en-US"/>
                            </w:rPr>
                          </w:pPr>
                        </w:p>
                        <w:p w14:paraId="4F6F5DA2" w14:textId="77777777" w:rsidR="00AF104F" w:rsidRPr="00685B76" w:rsidRDefault="00AF104F" w:rsidP="00EE2A84">
                          <w:pPr>
                            <w:pStyle w:val="Template-Afdeling"/>
                            <w:rPr>
                              <w:lang w:val="en-US"/>
                            </w:rPr>
                          </w:pPr>
                          <w:bookmarkStart w:id="38" w:name="USR_Name"/>
                          <w:r w:rsidRPr="00685B76">
                            <w:rPr>
                              <w:lang w:val="en-US"/>
                            </w:rPr>
                            <w:t>Rikke Nielsen</w:t>
                          </w:r>
                          <w:bookmarkStart w:id="39" w:name="USR_Name_HIF"/>
                          <w:bookmarkEnd w:id="38"/>
                        </w:p>
                        <w:bookmarkEnd w:id="39"/>
                        <w:p w14:paraId="7E67F17B" w14:textId="77777777" w:rsidR="00EE2A84" w:rsidRPr="00685B76" w:rsidRDefault="00EE2A84" w:rsidP="00307E90">
                          <w:pPr>
                            <w:pStyle w:val="Template"/>
                            <w:rPr>
                              <w:lang w:val="en-US"/>
                            </w:rPr>
                          </w:pPr>
                        </w:p>
                        <w:p w14:paraId="74A7EF85" w14:textId="57ACAF8D" w:rsidR="00307E90" w:rsidRPr="00685B76" w:rsidRDefault="00BC6E27" w:rsidP="00307E90">
                          <w:pPr>
                            <w:pStyle w:val="Template"/>
                            <w:rPr>
                              <w:lang w:val="en-US"/>
                            </w:rPr>
                          </w:pPr>
                          <w:bookmarkStart w:id="40" w:name="LAN_Date"/>
                          <w:r w:rsidRPr="00685B76">
                            <w:rPr>
                              <w:lang w:val="en-US"/>
                            </w:rPr>
                            <w:t>Date</w:t>
                          </w:r>
                          <w:bookmarkEnd w:id="40"/>
                          <w:r w:rsidRPr="00685B76">
                            <w:rPr>
                              <w:lang w:val="en-US"/>
                            </w:rPr>
                            <w:t xml:space="preserve">: </w:t>
                          </w:r>
                          <w:bookmarkStart w:id="41" w:name="Date_DateCustomA"/>
                          <w:r w:rsidR="00D239C3" w:rsidRPr="00685B76">
                            <w:rPr>
                              <w:lang w:val="en-US"/>
                            </w:rPr>
                            <w:t>1</w:t>
                          </w:r>
                          <w:r w:rsidR="003A7059" w:rsidRPr="00685B76">
                            <w:rPr>
                              <w:lang w:val="en-US"/>
                            </w:rPr>
                            <w:t>7</w:t>
                          </w:r>
                          <w:r w:rsidRPr="00685B76">
                            <w:rPr>
                              <w:lang w:val="en-US"/>
                            </w:rPr>
                            <w:t xml:space="preserve"> January 2022</w:t>
                          </w:r>
                          <w:bookmarkEnd w:id="41"/>
                        </w:p>
                        <w:p w14:paraId="699CBAA0" w14:textId="77777777" w:rsidR="00307E90" w:rsidRDefault="00307E90" w:rsidP="00307E90">
                          <w:pPr>
                            <w:pStyle w:val="Template"/>
                            <w:rPr>
                              <w:vanish/>
                            </w:rPr>
                          </w:pPr>
                          <w:bookmarkStart w:id="42" w:name="LAN_Sagsnr"/>
                          <w:bookmarkStart w:id="43" w:name="FLD_Sagsnummer_HIF"/>
                          <w:r>
                            <w:rPr>
                              <w:vanish/>
                            </w:rPr>
                            <w:t>Case no</w:t>
                          </w:r>
                          <w:bookmarkEnd w:id="42"/>
                          <w:r>
                            <w:rPr>
                              <w:vanish/>
                            </w:rPr>
                            <w:t xml:space="preserve">.: </w:t>
                          </w:r>
                          <w:bookmarkStart w:id="44" w:name="FLD_Sagsnummer"/>
                          <w:bookmarkEnd w:id="44"/>
                        </w:p>
                        <w:p w14:paraId="3CB068F6" w14:textId="77777777" w:rsidR="00307E90" w:rsidRDefault="00307E90" w:rsidP="00307E90">
                          <w:pPr>
                            <w:pStyle w:val="Template"/>
                            <w:rPr>
                              <w:vanish/>
                            </w:rPr>
                          </w:pPr>
                          <w:bookmarkStart w:id="45" w:name="LAN_Ref"/>
                          <w:bookmarkStart w:id="46" w:name="FLD_Reference_HIF"/>
                          <w:bookmarkEnd w:id="43"/>
                          <w:r>
                            <w:rPr>
                              <w:vanish/>
                            </w:rPr>
                            <w:t>Ref</w:t>
                          </w:r>
                          <w:bookmarkEnd w:id="45"/>
                          <w:r>
                            <w:rPr>
                              <w:vanish/>
                            </w:rPr>
                            <w:t xml:space="preserve">: </w:t>
                          </w:r>
                          <w:bookmarkStart w:id="47" w:name="FLD_Reference"/>
                          <w:bookmarkEnd w:id="47"/>
                        </w:p>
                        <w:bookmarkEnd w:id="46"/>
                        <w:p w14:paraId="56B7813A" w14:textId="77777777" w:rsidR="00051AD8" w:rsidRDefault="00051AD8" w:rsidP="00051AD8">
                          <w:pPr>
                            <w:pStyle w:val="Template-kolofonstreg"/>
                          </w:pPr>
                          <w:r>
                            <w:rPr>
                              <w:noProof/>
                              <w:lang w:val="da-DK"/>
                            </w:rPr>
                            <w:drawing>
                              <wp:inline distT="0" distB="0" distL="0" distR="0" wp14:anchorId="771932A1" wp14:editId="1CB844B3">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58E5826F" w14:textId="23CB1487" w:rsidR="00307E90" w:rsidRPr="00641B24" w:rsidRDefault="00307E90" w:rsidP="002171DE">
                          <w:pPr>
                            <w:pStyle w:val="Template-Date"/>
                            <w:rPr>
                              <w:rFonts w:ascii="Verdana" w:hAnsi="Verdana"/>
                              <w:noProof w:val="0"/>
                            </w:rPr>
                          </w:pPr>
                          <w:bookmarkStart w:id="48" w:name="LAN_Page"/>
                          <w:r>
                            <w:t>Page</w:t>
                          </w:r>
                          <w:bookmarkEnd w:id="48"/>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AE46A3">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AE46A3">
                            <w:rPr>
                              <w:rStyle w:val="Sidetal"/>
                            </w:rPr>
                            <w:t>3</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1EBDB"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Wn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m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ZlMjbKB6&#10;RgkrQIGhGHHoodGA+k7JgAMko/rbjilOSfteYhvYaTMZajI2k8FkiU8zaigZzZUZp9KuV2LbIPLY&#10;aBJusVVq4URse2qM4tBgOBRcLocBZqfO+drdOo3Z5S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rcxFp7MCAACu&#10;BQAADgAAAAAAAAAAAAAAAAAuAgAAZHJzL2Uyb0RvYy54bWxQSwECLQAUAAYACAAAACEAhy/M4OEA&#10;AAALAQAADwAAAAAAAAAAAAAAAAANBQAAZHJzL2Rvd25yZXYueG1sUEsFBgAAAAAEAAQA8wAAABsG&#10;AAAAAA==&#10;" filled="f" stroked="f">
              <v:textbox inset="0,0,0,0">
                <w:txbxContent>
                  <w:p w14:paraId="610BA251" w14:textId="5D951444" w:rsidR="00EE2A84" w:rsidRPr="00685B76" w:rsidRDefault="003A7059" w:rsidP="008F47F2">
                    <w:pPr>
                      <w:pStyle w:val="Emne"/>
                      <w:rPr>
                        <w:lang w:val="en-US"/>
                      </w:rPr>
                    </w:pPr>
                    <w:r w:rsidRPr="00685B76">
                      <w:rPr>
                        <w:lang w:val="en-US"/>
                      </w:rPr>
                      <w:t>Minutes of meeting</w:t>
                    </w:r>
                  </w:p>
                  <w:p w14:paraId="165ED71E" w14:textId="77777777" w:rsidR="008F47F2" w:rsidRPr="00685B76" w:rsidRDefault="008F47F2" w:rsidP="008F47F2">
                    <w:pPr>
                      <w:pStyle w:val="Template-Afdeling"/>
                      <w:rPr>
                        <w:b w:val="0"/>
                        <w:lang w:val="en-US"/>
                      </w:rPr>
                    </w:pPr>
                  </w:p>
                  <w:p w14:paraId="4F6F5DA2" w14:textId="77777777" w:rsidR="00AF104F" w:rsidRPr="00685B76" w:rsidRDefault="00AF104F" w:rsidP="00EE2A84">
                    <w:pPr>
                      <w:pStyle w:val="Template-Afdeling"/>
                      <w:rPr>
                        <w:lang w:val="en-US"/>
                      </w:rPr>
                    </w:pPr>
                    <w:bookmarkStart w:id="49" w:name="USR_Name"/>
                    <w:r w:rsidRPr="00685B76">
                      <w:rPr>
                        <w:lang w:val="en-US"/>
                      </w:rPr>
                      <w:t>Rikke Nielsen</w:t>
                    </w:r>
                    <w:bookmarkStart w:id="50" w:name="USR_Name_HIF"/>
                    <w:bookmarkEnd w:id="49"/>
                  </w:p>
                  <w:bookmarkEnd w:id="50"/>
                  <w:p w14:paraId="7E67F17B" w14:textId="77777777" w:rsidR="00EE2A84" w:rsidRPr="00685B76" w:rsidRDefault="00EE2A84" w:rsidP="00307E90">
                    <w:pPr>
                      <w:pStyle w:val="Template"/>
                      <w:rPr>
                        <w:lang w:val="en-US"/>
                      </w:rPr>
                    </w:pPr>
                  </w:p>
                  <w:p w14:paraId="74A7EF85" w14:textId="57ACAF8D" w:rsidR="00307E90" w:rsidRPr="00685B76" w:rsidRDefault="00BC6E27" w:rsidP="00307E90">
                    <w:pPr>
                      <w:pStyle w:val="Template"/>
                      <w:rPr>
                        <w:lang w:val="en-US"/>
                      </w:rPr>
                    </w:pPr>
                    <w:bookmarkStart w:id="51" w:name="LAN_Date"/>
                    <w:r w:rsidRPr="00685B76">
                      <w:rPr>
                        <w:lang w:val="en-US"/>
                      </w:rPr>
                      <w:t>Date</w:t>
                    </w:r>
                    <w:bookmarkEnd w:id="51"/>
                    <w:r w:rsidRPr="00685B76">
                      <w:rPr>
                        <w:lang w:val="en-US"/>
                      </w:rPr>
                      <w:t xml:space="preserve">: </w:t>
                    </w:r>
                    <w:bookmarkStart w:id="52" w:name="Date_DateCustomA"/>
                    <w:r w:rsidR="00D239C3" w:rsidRPr="00685B76">
                      <w:rPr>
                        <w:lang w:val="en-US"/>
                      </w:rPr>
                      <w:t>1</w:t>
                    </w:r>
                    <w:r w:rsidR="003A7059" w:rsidRPr="00685B76">
                      <w:rPr>
                        <w:lang w:val="en-US"/>
                      </w:rPr>
                      <w:t>7</w:t>
                    </w:r>
                    <w:r w:rsidRPr="00685B76">
                      <w:rPr>
                        <w:lang w:val="en-US"/>
                      </w:rPr>
                      <w:t xml:space="preserve"> January 2022</w:t>
                    </w:r>
                    <w:bookmarkEnd w:id="52"/>
                  </w:p>
                  <w:p w14:paraId="699CBAA0" w14:textId="77777777" w:rsidR="00307E90" w:rsidRDefault="00307E90" w:rsidP="00307E90">
                    <w:pPr>
                      <w:pStyle w:val="Template"/>
                      <w:rPr>
                        <w:vanish/>
                      </w:rPr>
                    </w:pPr>
                    <w:bookmarkStart w:id="53" w:name="LAN_Sagsnr"/>
                    <w:bookmarkStart w:id="54" w:name="FLD_Sagsnummer_HIF"/>
                    <w:r>
                      <w:rPr>
                        <w:vanish/>
                      </w:rPr>
                      <w:t>Case no</w:t>
                    </w:r>
                    <w:bookmarkEnd w:id="53"/>
                    <w:r>
                      <w:rPr>
                        <w:vanish/>
                      </w:rPr>
                      <w:t xml:space="preserve">.: </w:t>
                    </w:r>
                    <w:bookmarkStart w:id="55" w:name="FLD_Sagsnummer"/>
                    <w:bookmarkEnd w:id="55"/>
                  </w:p>
                  <w:p w14:paraId="3CB068F6" w14:textId="77777777" w:rsidR="00307E90" w:rsidRDefault="00307E90" w:rsidP="00307E90">
                    <w:pPr>
                      <w:pStyle w:val="Template"/>
                      <w:rPr>
                        <w:vanish/>
                      </w:rPr>
                    </w:pPr>
                    <w:bookmarkStart w:id="56" w:name="LAN_Ref"/>
                    <w:bookmarkStart w:id="57" w:name="FLD_Reference_HIF"/>
                    <w:bookmarkEnd w:id="54"/>
                    <w:r>
                      <w:rPr>
                        <w:vanish/>
                      </w:rPr>
                      <w:t>Ref</w:t>
                    </w:r>
                    <w:bookmarkEnd w:id="56"/>
                    <w:r>
                      <w:rPr>
                        <w:vanish/>
                      </w:rPr>
                      <w:t xml:space="preserve">: </w:t>
                    </w:r>
                    <w:bookmarkStart w:id="58" w:name="FLD_Reference"/>
                    <w:bookmarkEnd w:id="58"/>
                  </w:p>
                  <w:bookmarkEnd w:id="57"/>
                  <w:p w14:paraId="56B7813A" w14:textId="77777777" w:rsidR="00051AD8" w:rsidRDefault="00051AD8" w:rsidP="00051AD8">
                    <w:pPr>
                      <w:pStyle w:val="Template-kolofonstreg"/>
                    </w:pPr>
                    <w:r>
                      <w:rPr>
                        <w:noProof/>
                        <w:lang w:val="da-DK"/>
                      </w:rPr>
                      <w:drawing>
                        <wp:inline distT="0" distB="0" distL="0" distR="0" wp14:anchorId="771932A1" wp14:editId="1CB844B3">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58E5826F" w14:textId="23CB1487" w:rsidR="00307E90" w:rsidRPr="00641B24" w:rsidRDefault="00307E90" w:rsidP="002171DE">
                    <w:pPr>
                      <w:pStyle w:val="Template-Date"/>
                      <w:rPr>
                        <w:rFonts w:ascii="Verdana" w:hAnsi="Verdana"/>
                        <w:noProof w:val="0"/>
                      </w:rPr>
                    </w:pPr>
                    <w:bookmarkStart w:id="59" w:name="LAN_Page"/>
                    <w:r>
                      <w:t>Page</w:t>
                    </w:r>
                    <w:bookmarkEnd w:id="59"/>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AE46A3">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AE46A3">
                      <w:rPr>
                        <w:rStyle w:val="Sidetal"/>
                      </w:rPr>
                      <w:t>3</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7F16979"/>
    <w:multiLevelType w:val="multilevel"/>
    <w:tmpl w:val="3AD0B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C93587F"/>
    <w:multiLevelType w:val="hybridMultilevel"/>
    <w:tmpl w:val="98A4611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2"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3"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4"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6"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7"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1"/>
  </w:num>
  <w:num w:numId="2">
    <w:abstractNumId w:val="15"/>
  </w:num>
  <w:num w:numId="3">
    <w:abstractNumId w:val="9"/>
  </w:num>
  <w:num w:numId="4">
    <w:abstractNumId w:val="14"/>
  </w:num>
  <w:num w:numId="5">
    <w:abstractNumId w:val="12"/>
  </w:num>
  <w:num w:numId="6">
    <w:abstractNumId w:val="7"/>
  </w:num>
  <w:num w:numId="7">
    <w:abstractNumId w:val="6"/>
  </w:num>
  <w:num w:numId="8">
    <w:abstractNumId w:val="5"/>
  </w:num>
  <w:num w:numId="9">
    <w:abstractNumId w:val="4"/>
  </w:num>
  <w:num w:numId="10">
    <w:abstractNumId w:val="13"/>
  </w:num>
  <w:num w:numId="11">
    <w:abstractNumId w:val="3"/>
  </w:num>
  <w:num w:numId="12">
    <w:abstractNumId w:val="2"/>
  </w:num>
  <w:num w:numId="13">
    <w:abstractNumId w:val="1"/>
  </w:num>
  <w:num w:numId="14">
    <w:abstractNumId w:val="0"/>
  </w:num>
  <w:num w:numId="15">
    <w:abstractNumId w:val="16"/>
  </w:num>
  <w:num w:numId="16">
    <w:abstractNumId w:val="17"/>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3149C"/>
    <w:rsid w:val="00034A55"/>
    <w:rsid w:val="00036650"/>
    <w:rsid w:val="000442AD"/>
    <w:rsid w:val="00051A09"/>
    <w:rsid w:val="00051AD8"/>
    <w:rsid w:val="00052ED2"/>
    <w:rsid w:val="00065902"/>
    <w:rsid w:val="0007609B"/>
    <w:rsid w:val="000827B1"/>
    <w:rsid w:val="00087773"/>
    <w:rsid w:val="00094D54"/>
    <w:rsid w:val="000A362D"/>
    <w:rsid w:val="000D1B50"/>
    <w:rsid w:val="000E5C1E"/>
    <w:rsid w:val="000F244E"/>
    <w:rsid w:val="0011283F"/>
    <w:rsid w:val="00153477"/>
    <w:rsid w:val="00154F00"/>
    <w:rsid w:val="00163EFC"/>
    <w:rsid w:val="00164CC1"/>
    <w:rsid w:val="00174751"/>
    <w:rsid w:val="00180881"/>
    <w:rsid w:val="0018593B"/>
    <w:rsid w:val="00192812"/>
    <w:rsid w:val="001A7352"/>
    <w:rsid w:val="001C027B"/>
    <w:rsid w:val="001D1259"/>
    <w:rsid w:val="00205636"/>
    <w:rsid w:val="002137FC"/>
    <w:rsid w:val="0021508E"/>
    <w:rsid w:val="002171DE"/>
    <w:rsid w:val="00227E7F"/>
    <w:rsid w:val="00230A33"/>
    <w:rsid w:val="00244EEB"/>
    <w:rsid w:val="0025114F"/>
    <w:rsid w:val="0026120C"/>
    <w:rsid w:val="00281443"/>
    <w:rsid w:val="00283F13"/>
    <w:rsid w:val="002A1C39"/>
    <w:rsid w:val="002A4418"/>
    <w:rsid w:val="002B0998"/>
    <w:rsid w:val="002B1765"/>
    <w:rsid w:val="002C565F"/>
    <w:rsid w:val="002E07F2"/>
    <w:rsid w:val="002E326D"/>
    <w:rsid w:val="002E6EB1"/>
    <w:rsid w:val="002F51EF"/>
    <w:rsid w:val="002F6A87"/>
    <w:rsid w:val="00307472"/>
    <w:rsid w:val="00307E90"/>
    <w:rsid w:val="00315669"/>
    <w:rsid w:val="00333BC8"/>
    <w:rsid w:val="00356669"/>
    <w:rsid w:val="00364895"/>
    <w:rsid w:val="00383838"/>
    <w:rsid w:val="003848B1"/>
    <w:rsid w:val="00394ADB"/>
    <w:rsid w:val="00395BF2"/>
    <w:rsid w:val="003A022B"/>
    <w:rsid w:val="003A7059"/>
    <w:rsid w:val="003B0624"/>
    <w:rsid w:val="003B7BF5"/>
    <w:rsid w:val="003C79B1"/>
    <w:rsid w:val="003E6170"/>
    <w:rsid w:val="003F33BA"/>
    <w:rsid w:val="004143CC"/>
    <w:rsid w:val="00430307"/>
    <w:rsid w:val="00436C7A"/>
    <w:rsid w:val="00443D5B"/>
    <w:rsid w:val="00443F7C"/>
    <w:rsid w:val="00451786"/>
    <w:rsid w:val="00456317"/>
    <w:rsid w:val="0047316E"/>
    <w:rsid w:val="00477895"/>
    <w:rsid w:val="00483670"/>
    <w:rsid w:val="00484620"/>
    <w:rsid w:val="0048777D"/>
    <w:rsid w:val="0049608B"/>
    <w:rsid w:val="004A24AE"/>
    <w:rsid w:val="004A66E6"/>
    <w:rsid w:val="004B06E9"/>
    <w:rsid w:val="004C0A82"/>
    <w:rsid w:val="004C208C"/>
    <w:rsid w:val="004D09D1"/>
    <w:rsid w:val="004D6D41"/>
    <w:rsid w:val="004E03A6"/>
    <w:rsid w:val="004E2524"/>
    <w:rsid w:val="004F4341"/>
    <w:rsid w:val="004F7B82"/>
    <w:rsid w:val="00500E7D"/>
    <w:rsid w:val="00504494"/>
    <w:rsid w:val="0050605B"/>
    <w:rsid w:val="00507AF4"/>
    <w:rsid w:val="005162F5"/>
    <w:rsid w:val="00523163"/>
    <w:rsid w:val="00524DD1"/>
    <w:rsid w:val="00547ACA"/>
    <w:rsid w:val="00554EE2"/>
    <w:rsid w:val="005802EE"/>
    <w:rsid w:val="00583EAB"/>
    <w:rsid w:val="00585BE9"/>
    <w:rsid w:val="00587BE6"/>
    <w:rsid w:val="005A5218"/>
    <w:rsid w:val="005A6426"/>
    <w:rsid w:val="005D09F9"/>
    <w:rsid w:val="005D3C7F"/>
    <w:rsid w:val="005E6CB9"/>
    <w:rsid w:val="005F55D0"/>
    <w:rsid w:val="006021AE"/>
    <w:rsid w:val="00641B24"/>
    <w:rsid w:val="00644058"/>
    <w:rsid w:val="00644D35"/>
    <w:rsid w:val="00645634"/>
    <w:rsid w:val="00660193"/>
    <w:rsid w:val="00665CEC"/>
    <w:rsid w:val="0067640F"/>
    <w:rsid w:val="00685B76"/>
    <w:rsid w:val="006910EE"/>
    <w:rsid w:val="00694DA3"/>
    <w:rsid w:val="006C0297"/>
    <w:rsid w:val="006C3A1B"/>
    <w:rsid w:val="006C725C"/>
    <w:rsid w:val="006E2A21"/>
    <w:rsid w:val="006F3C30"/>
    <w:rsid w:val="006F7105"/>
    <w:rsid w:val="00702F7A"/>
    <w:rsid w:val="00717773"/>
    <w:rsid w:val="00726300"/>
    <w:rsid w:val="00730647"/>
    <w:rsid w:val="00731229"/>
    <w:rsid w:val="00736658"/>
    <w:rsid w:val="00744F27"/>
    <w:rsid w:val="00757BDC"/>
    <w:rsid w:val="00772EAE"/>
    <w:rsid w:val="0078788A"/>
    <w:rsid w:val="00795523"/>
    <w:rsid w:val="007955B4"/>
    <w:rsid w:val="007B61B3"/>
    <w:rsid w:val="007C496B"/>
    <w:rsid w:val="007E062D"/>
    <w:rsid w:val="007E2DF3"/>
    <w:rsid w:val="007E4829"/>
    <w:rsid w:val="007E7933"/>
    <w:rsid w:val="007F578B"/>
    <w:rsid w:val="008068BE"/>
    <w:rsid w:val="00851355"/>
    <w:rsid w:val="008558E5"/>
    <w:rsid w:val="00863559"/>
    <w:rsid w:val="0087322B"/>
    <w:rsid w:val="00896541"/>
    <w:rsid w:val="008A28B2"/>
    <w:rsid w:val="008B14BE"/>
    <w:rsid w:val="008C171C"/>
    <w:rsid w:val="008E0337"/>
    <w:rsid w:val="008F47F2"/>
    <w:rsid w:val="00901304"/>
    <w:rsid w:val="0091147E"/>
    <w:rsid w:val="009300C0"/>
    <w:rsid w:val="00930E78"/>
    <w:rsid w:val="00933D59"/>
    <w:rsid w:val="009352B1"/>
    <w:rsid w:val="00936BF0"/>
    <w:rsid w:val="00940637"/>
    <w:rsid w:val="00943BEC"/>
    <w:rsid w:val="00961B44"/>
    <w:rsid w:val="00961BC5"/>
    <w:rsid w:val="009673E8"/>
    <w:rsid w:val="00984F0F"/>
    <w:rsid w:val="009859DF"/>
    <w:rsid w:val="00986482"/>
    <w:rsid w:val="009A0EC4"/>
    <w:rsid w:val="009C107E"/>
    <w:rsid w:val="009C21B4"/>
    <w:rsid w:val="009C3A4A"/>
    <w:rsid w:val="009D15A7"/>
    <w:rsid w:val="009E58A0"/>
    <w:rsid w:val="009E5DF7"/>
    <w:rsid w:val="009E7AF4"/>
    <w:rsid w:val="009F4F0B"/>
    <w:rsid w:val="00A028ED"/>
    <w:rsid w:val="00A11327"/>
    <w:rsid w:val="00A201D8"/>
    <w:rsid w:val="00A32765"/>
    <w:rsid w:val="00A4137F"/>
    <w:rsid w:val="00A429D1"/>
    <w:rsid w:val="00A91CB9"/>
    <w:rsid w:val="00AA0EF9"/>
    <w:rsid w:val="00AB0C22"/>
    <w:rsid w:val="00AB2E5C"/>
    <w:rsid w:val="00AB4E1D"/>
    <w:rsid w:val="00AC4183"/>
    <w:rsid w:val="00AD6CC4"/>
    <w:rsid w:val="00AE46A3"/>
    <w:rsid w:val="00AF104F"/>
    <w:rsid w:val="00AF2199"/>
    <w:rsid w:val="00B03F98"/>
    <w:rsid w:val="00B12507"/>
    <w:rsid w:val="00B15221"/>
    <w:rsid w:val="00B175E9"/>
    <w:rsid w:val="00B36C68"/>
    <w:rsid w:val="00B45E46"/>
    <w:rsid w:val="00B47C60"/>
    <w:rsid w:val="00B52F16"/>
    <w:rsid w:val="00B57EEB"/>
    <w:rsid w:val="00B64A19"/>
    <w:rsid w:val="00B67E0C"/>
    <w:rsid w:val="00B704CF"/>
    <w:rsid w:val="00B705E6"/>
    <w:rsid w:val="00B94310"/>
    <w:rsid w:val="00BA0046"/>
    <w:rsid w:val="00BA0D56"/>
    <w:rsid w:val="00BA56DF"/>
    <w:rsid w:val="00BA591D"/>
    <w:rsid w:val="00BA6EC1"/>
    <w:rsid w:val="00BC6E27"/>
    <w:rsid w:val="00BE0A5F"/>
    <w:rsid w:val="00BE7F01"/>
    <w:rsid w:val="00BE7FBE"/>
    <w:rsid w:val="00BF37E1"/>
    <w:rsid w:val="00BF3805"/>
    <w:rsid w:val="00C12268"/>
    <w:rsid w:val="00C134B5"/>
    <w:rsid w:val="00C222A8"/>
    <w:rsid w:val="00C22DE2"/>
    <w:rsid w:val="00C501DB"/>
    <w:rsid w:val="00C62763"/>
    <w:rsid w:val="00C63886"/>
    <w:rsid w:val="00C64F00"/>
    <w:rsid w:val="00C67827"/>
    <w:rsid w:val="00C762F9"/>
    <w:rsid w:val="00C821D2"/>
    <w:rsid w:val="00C96CED"/>
    <w:rsid w:val="00CB2ECE"/>
    <w:rsid w:val="00CB6EA8"/>
    <w:rsid w:val="00CC0DF6"/>
    <w:rsid w:val="00CC3E16"/>
    <w:rsid w:val="00CD66FF"/>
    <w:rsid w:val="00CE4164"/>
    <w:rsid w:val="00D0158B"/>
    <w:rsid w:val="00D21C08"/>
    <w:rsid w:val="00D2389C"/>
    <w:rsid w:val="00D239C3"/>
    <w:rsid w:val="00D25789"/>
    <w:rsid w:val="00D2629B"/>
    <w:rsid w:val="00D67AB8"/>
    <w:rsid w:val="00D70FDC"/>
    <w:rsid w:val="00D80B98"/>
    <w:rsid w:val="00D87C08"/>
    <w:rsid w:val="00DA419E"/>
    <w:rsid w:val="00DA62D2"/>
    <w:rsid w:val="00DB44DA"/>
    <w:rsid w:val="00DC46F9"/>
    <w:rsid w:val="00DD17B6"/>
    <w:rsid w:val="00DE06BB"/>
    <w:rsid w:val="00DE181C"/>
    <w:rsid w:val="00DE3C16"/>
    <w:rsid w:val="00DE4A77"/>
    <w:rsid w:val="00DE5DBB"/>
    <w:rsid w:val="00E0382F"/>
    <w:rsid w:val="00E20A3D"/>
    <w:rsid w:val="00E27F63"/>
    <w:rsid w:val="00E37157"/>
    <w:rsid w:val="00E620D0"/>
    <w:rsid w:val="00E65CA9"/>
    <w:rsid w:val="00E905B2"/>
    <w:rsid w:val="00E90B80"/>
    <w:rsid w:val="00E960F0"/>
    <w:rsid w:val="00EA6633"/>
    <w:rsid w:val="00EC0BB0"/>
    <w:rsid w:val="00EC2B0F"/>
    <w:rsid w:val="00EC3B4A"/>
    <w:rsid w:val="00EE2A84"/>
    <w:rsid w:val="00EF508A"/>
    <w:rsid w:val="00EF5DB1"/>
    <w:rsid w:val="00F02B14"/>
    <w:rsid w:val="00F05149"/>
    <w:rsid w:val="00F17B48"/>
    <w:rsid w:val="00F31AC4"/>
    <w:rsid w:val="00F4463E"/>
    <w:rsid w:val="00F45004"/>
    <w:rsid w:val="00F754F3"/>
    <w:rsid w:val="00F76D16"/>
    <w:rsid w:val="00F80EC9"/>
    <w:rsid w:val="00F91A95"/>
    <w:rsid w:val="00F95DA2"/>
    <w:rsid w:val="00FA086B"/>
    <w:rsid w:val="00FA31F3"/>
    <w:rsid w:val="00FA61C3"/>
    <w:rsid w:val="00FB0B2E"/>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BCA777"/>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rPr>
      <w:lang w:val="en-GB"/>
    </w:rPr>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en-GB"/>
    </w:rPr>
  </w:style>
  <w:style w:type="character" w:styleId="Slutnotehenvisning">
    <w:name w:val="endnote reference"/>
    <w:uiPriority w:val="8"/>
    <w:semiHidden/>
    <w:rsid w:val="00D70FDC"/>
    <w:rPr>
      <w:rFonts w:ascii="AU Passata" w:hAnsi="AU Passata"/>
      <w:color w:val="87888A"/>
      <w:sz w:val="14"/>
      <w:vertAlign w:val="superscript"/>
      <w:lang w:val="en-GB"/>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en-GB"/>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en-GB"/>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en-GB"/>
    </w:rPr>
  </w:style>
  <w:style w:type="character" w:styleId="HTML-kode">
    <w:name w:val="HTML Code"/>
    <w:uiPriority w:val="99"/>
    <w:semiHidden/>
    <w:rsid w:val="00D70FDC"/>
    <w:rPr>
      <w:rFonts w:ascii="Courier New" w:hAnsi="Courier New" w:cs="Courier New"/>
      <w:sz w:val="20"/>
      <w:szCs w:val="20"/>
      <w:lang w:val="en-GB"/>
    </w:rPr>
  </w:style>
  <w:style w:type="character" w:styleId="HTML-definition">
    <w:name w:val="HTML Definition"/>
    <w:uiPriority w:val="99"/>
    <w:semiHidden/>
    <w:rsid w:val="00D70FDC"/>
    <w:rPr>
      <w:i/>
      <w:iCs/>
      <w:lang w:val="en-GB"/>
    </w:rPr>
  </w:style>
  <w:style w:type="character" w:styleId="HTML-tastatur">
    <w:name w:val="HTML Keyboard"/>
    <w:uiPriority w:val="99"/>
    <w:semiHidden/>
    <w:rsid w:val="00D70FDC"/>
    <w:rPr>
      <w:rFonts w:ascii="Courier New" w:hAnsi="Courier New" w:cs="Courier New"/>
      <w:sz w:val="20"/>
      <w:szCs w:val="20"/>
      <w:lang w:val="en-GB"/>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en-GB"/>
    </w:rPr>
  </w:style>
  <w:style w:type="character" w:styleId="HTML-skrivemaskine">
    <w:name w:val="HTML Typewriter"/>
    <w:uiPriority w:val="99"/>
    <w:semiHidden/>
    <w:rsid w:val="00D70FDC"/>
    <w:rPr>
      <w:rFonts w:ascii="Courier New" w:hAnsi="Courier New" w:cs="Courier New"/>
      <w:sz w:val="20"/>
      <w:szCs w:val="20"/>
      <w:lang w:val="en-GB"/>
    </w:rPr>
  </w:style>
  <w:style w:type="character" w:styleId="HTML-variabel">
    <w:name w:val="HTML Variable"/>
    <w:uiPriority w:val="99"/>
    <w:semiHidden/>
    <w:rsid w:val="00D70FDC"/>
    <w:rPr>
      <w:i/>
      <w:iCs/>
      <w:lang w:val="en-GB"/>
    </w:rPr>
  </w:style>
  <w:style w:type="character" w:styleId="Linjenummer">
    <w:name w:val="line number"/>
    <w:basedOn w:val="Standardskrifttypeiafsnit"/>
    <w:uiPriority w:val="99"/>
    <w:semiHidden/>
    <w:rsid w:val="00D70FDC"/>
    <w:rPr>
      <w:lang w:val="en-GB"/>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en-GB"/>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rPr>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rPr>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rPr>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rPr>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rPr>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rPr>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rPr>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rPr>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rPr>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rPr>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rPr>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rPr>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rPr>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rPr>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rPr>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rPr>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rPr>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rPr>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rPr>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rPr>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rPr>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rPr>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rPr>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rPr>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rPr>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rPr>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rPr>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rPr>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rPr>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en-GB"/>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en-GB"/>
    </w:rPr>
  </w:style>
  <w:style w:type="character" w:styleId="Sidetal">
    <w:name w:val="page number"/>
    <w:uiPriority w:val="99"/>
    <w:semiHidden/>
    <w:rsid w:val="00443F7C"/>
    <w:rPr>
      <w:rFonts w:ascii="AU Passata" w:hAnsi="AU Passata"/>
      <w:sz w:val="14"/>
      <w:lang w:val="en-GB"/>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lang w:val="en-GB"/>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lang w:val="en-GB"/>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en-GB"/>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en-GB"/>
    </w:rPr>
  </w:style>
  <w:style w:type="character" w:styleId="Svaghenvisning">
    <w:name w:val="Subtle Reference"/>
    <w:basedOn w:val="Standardskrifttypeiafsnit"/>
    <w:uiPriority w:val="99"/>
    <w:semiHidden/>
    <w:qFormat/>
    <w:rsid w:val="009D15A7"/>
    <w:rPr>
      <w:smallCaps/>
      <w:color w:val="auto"/>
      <w:u w:val="single"/>
      <w:lang w:val="en-GB"/>
    </w:rPr>
  </w:style>
  <w:style w:type="character" w:styleId="Kraftighenvisning">
    <w:name w:val="Intense Reference"/>
    <w:basedOn w:val="Standardskrifttypeiafsnit"/>
    <w:uiPriority w:val="99"/>
    <w:semiHidden/>
    <w:qFormat/>
    <w:rsid w:val="009D15A7"/>
    <w:rPr>
      <w:b/>
      <w:bCs/>
      <w:smallCaps/>
      <w:color w:val="auto"/>
      <w:spacing w:val="5"/>
      <w:u w:val="single"/>
      <w:lang w:val="en-GB"/>
    </w:rPr>
  </w:style>
  <w:style w:type="character" w:styleId="Kraftigfremhvning">
    <w:name w:val="Intense Emphasis"/>
    <w:basedOn w:val="Standardskrifttypeiafsnit"/>
    <w:uiPriority w:val="99"/>
    <w:semiHidden/>
    <w:qFormat/>
    <w:rsid w:val="009D15A7"/>
    <w:rPr>
      <w:b/>
      <w:bCs/>
      <w:i/>
      <w:iCs/>
      <w:color w:val="auto"/>
      <w:lang w:val="en-GB"/>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en-GB"/>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99"/>
    <w:rsid w:val="00276726"/>
    <w:pPr>
      <w:ind w:left="720"/>
      <w:contextualSpacing/>
    </w:pPr>
  </w:style>
  <w:style w:type="paragraph" w:customStyle="1" w:styleId="Heading1nonumbering">
    <w:name w:val="Heading 1 no numbering"/>
    <w:basedOn w:val="Overskrift1"/>
    <w:uiPriority w:val="2"/>
    <w:qFormat/>
    <w:rsid w:val="00BD316E"/>
    <w:pPr>
      <w:numPr>
        <w:numId w:val="0"/>
      </w:numPr>
    </w:pPr>
  </w:style>
  <w:style w:type="paragraph" w:customStyle="1" w:styleId="Heading2nonumbering">
    <w:name w:val="Heading 2 no numbering"/>
    <w:basedOn w:val="Overskrift2"/>
    <w:uiPriority w:val="2"/>
    <w:qFormat/>
    <w:rsid w:val="00BD316E"/>
    <w:pPr>
      <w:numPr>
        <w:ilvl w:val="0"/>
        <w:numId w:val="0"/>
      </w:numPr>
    </w:pPr>
  </w:style>
  <w:style w:type="paragraph" w:customStyle="1" w:styleId="Heading3nonumbering">
    <w:name w:val="Heading 3 no numbering"/>
    <w:basedOn w:val="Overskrift3"/>
    <w:uiPriority w:val="2"/>
    <w:qFormat/>
    <w:rsid w:val="00BD316E"/>
    <w:pPr>
      <w:numPr>
        <w:ilvl w:val="0"/>
        <w:numId w:val="0"/>
      </w:numPr>
    </w:pPr>
  </w:style>
  <w:style w:type="paragraph" w:customStyle="1" w:styleId="paragraph">
    <w:name w:val="paragraph"/>
    <w:basedOn w:val="Normal"/>
    <w:rsid w:val="00D239C3"/>
    <w:pPr>
      <w:spacing w:before="100" w:beforeAutospacing="1" w:after="100" w:afterAutospacing="1" w:line="240" w:lineRule="auto"/>
    </w:pPr>
    <w:rPr>
      <w:rFonts w:ascii="Times New Roman" w:hAnsi="Times New Roman"/>
      <w:sz w:val="24"/>
      <w:szCs w:val="24"/>
      <w:lang w:eastAsia="en-GB"/>
    </w:rPr>
  </w:style>
  <w:style w:type="character" w:customStyle="1" w:styleId="normaltextrun">
    <w:name w:val="normaltextrun"/>
    <w:basedOn w:val="Standardskrifttypeiafsnit"/>
    <w:rsid w:val="00D239C3"/>
  </w:style>
  <w:style w:type="character" w:customStyle="1" w:styleId="apple-converted-space">
    <w:name w:val="apple-converted-space"/>
    <w:basedOn w:val="Standardskrifttypeiafsnit"/>
    <w:rsid w:val="00D239C3"/>
  </w:style>
  <w:style w:type="character" w:customStyle="1" w:styleId="eop">
    <w:name w:val="eop"/>
    <w:basedOn w:val="Standardskrifttypeiafsnit"/>
    <w:rsid w:val="00D239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284003">
      <w:bodyDiv w:val="1"/>
      <w:marLeft w:val="0"/>
      <w:marRight w:val="0"/>
      <w:marTop w:val="0"/>
      <w:marBottom w:val="0"/>
      <w:divBdr>
        <w:top w:val="none" w:sz="0" w:space="0" w:color="auto"/>
        <w:left w:val="none" w:sz="0" w:space="0" w:color="auto"/>
        <w:bottom w:val="none" w:sz="0" w:space="0" w:color="auto"/>
        <w:right w:val="none" w:sz="0" w:space="0" w:color="auto"/>
      </w:divBdr>
    </w:div>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 w:id="211748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791</Words>
  <Characters>4462</Characters>
  <Application>Microsoft Office Word</Application>
  <DocSecurity>4</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Rikke Nielsen</dc:creator>
  <cp:lastModifiedBy>Rikke Nielsen</cp:lastModifiedBy>
  <cp:revision>2</cp:revision>
  <cp:lastPrinted>2008-10-22T12:54:00Z</cp:lastPrinted>
  <dcterms:created xsi:type="dcterms:W3CDTF">2022-01-19T09:06:00Z</dcterms:created>
  <dcterms:modified xsi:type="dcterms:W3CDTF">2022-01-19T09:06:00Z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8500</vt:lpwstr>
  </property>
  <property fmtid="{D5CDD505-2E9C-101B-9397-08002B2CF9AE}" pid="7" name="CustomerId">
    <vt:lpwstr>auoffice</vt:lpwstr>
  </property>
  <property fmtid="{D5CDD505-2E9C-101B-9397-08002B2CF9AE}" pid="8" name="TemplateId">
    <vt:lpwstr>636178634189038763</vt:lpwstr>
  </property>
  <property fmtid="{D5CDD505-2E9C-101B-9397-08002B2CF9AE}" pid="9" name="UserProfileId">
    <vt:lpwstr>636304273677825943</vt:lpwstr>
  </property>
</Properties>
</file>