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FD" w:rsidRPr="0010369B" w:rsidRDefault="00775738">
      <w:pPr>
        <w:rPr>
          <w:u w:val="single"/>
        </w:rPr>
      </w:pPr>
      <w:bookmarkStart w:id="0" w:name="_GoBack"/>
      <w:bookmarkEnd w:id="0"/>
      <w:r w:rsidRPr="0010369B">
        <w:rPr>
          <w:u w:val="single"/>
        </w:rPr>
        <w:t>Referat -</w:t>
      </w:r>
      <w:r w:rsidR="00BF5256" w:rsidRPr="0010369B">
        <w:rPr>
          <w:u w:val="single"/>
        </w:rPr>
        <w:t xml:space="preserve"> møde med trivselsgruppen den 22.juni</w:t>
      </w:r>
    </w:p>
    <w:p w:rsidR="00AE2419" w:rsidRDefault="00AE2419">
      <w:r>
        <w:t xml:space="preserve">Præsentation af Nikoline og indhold i hendes stilling. Der er 80.000 kroner, som kan bruges i forbindelse med projektet. Projektet skal udvikle indholdet på trivsel.au.dk og udvikle brugeranvendeligheden. </w:t>
      </w:r>
      <w:r w:rsidR="0042034E">
        <w:t>Der er opstillet nogle konkrete mål for projektet, som drejer sig om følgende:</w:t>
      </w:r>
    </w:p>
    <w:p w:rsidR="0042034E" w:rsidRDefault="0042034E" w:rsidP="0042034E">
      <w:pPr>
        <w:pStyle w:val="ListBullet"/>
      </w:pPr>
      <w:r>
        <w:t>Trivsel.au.dk er integreret på alle uddannelsers studieportaler</w:t>
      </w:r>
    </w:p>
    <w:p w:rsidR="0042034E" w:rsidRDefault="0042034E" w:rsidP="0042034E">
      <w:pPr>
        <w:pStyle w:val="ListBullet"/>
      </w:pPr>
      <w:r>
        <w:t>Antal hits på sitet</w:t>
      </w:r>
    </w:p>
    <w:p w:rsidR="0042034E" w:rsidRDefault="0042034E" w:rsidP="0042034E">
      <w:pPr>
        <w:pStyle w:val="ListBullet"/>
      </w:pPr>
      <w:r>
        <w:t>Mere tid på sitet</w:t>
      </w:r>
    </w:p>
    <w:p w:rsidR="0042034E" w:rsidRDefault="0042034E" w:rsidP="0042034E">
      <w:pPr>
        <w:pStyle w:val="ListBullet"/>
      </w:pPr>
      <w:r>
        <w:t>Informationskampagnen mod medarbejdere, der er i kontakt med studerende</w:t>
      </w:r>
    </w:p>
    <w:p w:rsidR="0042034E" w:rsidRDefault="0042034E" w:rsidP="0042034E">
      <w:pPr>
        <w:pStyle w:val="ListBullet"/>
      </w:pPr>
      <w:r>
        <w:t xml:space="preserve">Oprettelse af særlige vejledningsværktøjer til internationale studerende. </w:t>
      </w:r>
    </w:p>
    <w:p w:rsidR="008B6F9F" w:rsidRDefault="008B6F9F" w:rsidP="008B6F9F">
      <w:pPr>
        <w:pStyle w:val="ListBullet"/>
        <w:numPr>
          <w:ilvl w:val="0"/>
          <w:numId w:val="0"/>
        </w:numPr>
        <w:ind w:left="360" w:hanging="360"/>
      </w:pPr>
    </w:p>
    <w:p w:rsidR="008B6F9F" w:rsidRDefault="008B6F9F" w:rsidP="008B6F9F">
      <w:pPr>
        <w:pStyle w:val="ListBullet"/>
        <w:numPr>
          <w:ilvl w:val="0"/>
          <w:numId w:val="0"/>
        </w:numPr>
        <w:ind w:left="360" w:hanging="360"/>
      </w:pPr>
      <w:r>
        <w:t>Diskussion af, hvorvidt trivsel.au.dk fortsat skal eksistere som selvstændigt site</w:t>
      </w:r>
      <w:r w:rsidR="00A748BD">
        <w:t xml:space="preserve">. Der blev sat spørgsmålstegn ved, om det giver mening, at sitet skal eksistere, som selvstændigt site ved af ”studievejledning” på studieportalerne. Kan det komme til at forvirre mere, end det gavner. Trivsel.au.dk kommer fortsat til eksistere som et selvstændigt site og skal være et supplement til ”studievejledning”.  </w:t>
      </w:r>
    </w:p>
    <w:p w:rsidR="00A748BD" w:rsidRDefault="001E283F">
      <w:r>
        <w:t xml:space="preserve">Det oprindelige hovedformål med trivselssitet var at skabe et samlet site med kontaktinformationer, som medarbejdere, der er i kontakt med studerende, kunne henvise til. Det blev markedsført til VIP’er og medarbejdere internt på AU. </w:t>
      </w:r>
    </w:p>
    <w:p w:rsidR="001E283F" w:rsidRDefault="001E283F">
      <w:r>
        <w:t>Der er nu et ønske om, at sitet udvikles til at blive mere metodisk og brugerorienteret. Hvordan kan metoderne fra samtalerne i studievejledningen omdannes til metoder på sitet?</w:t>
      </w:r>
      <w:r w:rsidR="00B4236A">
        <w:t xml:space="preserve"> </w:t>
      </w:r>
    </w:p>
    <w:p w:rsidR="00B4236A" w:rsidRDefault="00052761">
      <w:r>
        <w:t>Det er et ønske, at sitet u</w:t>
      </w:r>
      <w:r w:rsidR="00B4236A">
        <w:t>dbygge</w:t>
      </w:r>
      <w:r>
        <w:t>s</w:t>
      </w:r>
      <w:r w:rsidR="00B4236A">
        <w:t xml:space="preserve"> til </w:t>
      </w:r>
      <w:r>
        <w:t>”</w:t>
      </w:r>
      <w:r w:rsidR="00B4236A">
        <w:t>hjælp til selvhjælp</w:t>
      </w:r>
      <w:r>
        <w:t>”</w:t>
      </w:r>
      <w:r w:rsidR="00B4236A">
        <w:t xml:space="preserve">, fremfor brandslukning. </w:t>
      </w:r>
      <w:r>
        <w:t xml:space="preserve">Der skal udvikle metoder/værktøjer, som de studerende kan bruge, inden skaden er sket. </w:t>
      </w:r>
    </w:p>
    <w:p w:rsidR="004576BF" w:rsidRDefault="00052761">
      <w:r>
        <w:t xml:space="preserve">Der tales om, hvorvidt der skal findes på et andet navn til sitet. </w:t>
      </w:r>
    </w:p>
    <w:p w:rsidR="0010369B" w:rsidRDefault="0010369B">
      <w:r>
        <w:t>Gruppen beslutter at starte med at undersøge, hvad de studerende ønsker på et trivselssite. Hvad vil de og hvad kan styrke dem i deres studieliv?</w:t>
      </w:r>
    </w:p>
    <w:p w:rsidR="00A96D27" w:rsidRDefault="00322E53" w:rsidP="00A96D27">
      <w:pPr>
        <w:pStyle w:val="ListParagraph"/>
        <w:numPr>
          <w:ilvl w:val="0"/>
          <w:numId w:val="1"/>
        </w:numPr>
      </w:pPr>
      <w:r>
        <w:t>U</w:t>
      </w:r>
      <w:r w:rsidR="00A96D27">
        <w:t>ndersøgelsesdesign</w:t>
      </w:r>
    </w:p>
    <w:p w:rsidR="00322E53" w:rsidRDefault="00322E53" w:rsidP="00322E53">
      <w:pPr>
        <w:pStyle w:val="ListParagraph"/>
        <w:numPr>
          <w:ilvl w:val="1"/>
          <w:numId w:val="1"/>
        </w:numPr>
      </w:pPr>
      <w:r>
        <w:t>Spørgeskemaundersøgelse</w:t>
      </w:r>
    </w:p>
    <w:p w:rsidR="00322E53" w:rsidRDefault="00322E53" w:rsidP="00322E53">
      <w:pPr>
        <w:pStyle w:val="ListParagraph"/>
        <w:numPr>
          <w:ilvl w:val="1"/>
          <w:numId w:val="1"/>
        </w:numPr>
      </w:pPr>
      <w:r>
        <w:t>Fokusgruppe</w:t>
      </w:r>
    </w:p>
    <w:p w:rsidR="00322E53" w:rsidRDefault="00322E53" w:rsidP="00322E53">
      <w:pPr>
        <w:pStyle w:val="ListParagraph"/>
        <w:numPr>
          <w:ilvl w:val="0"/>
          <w:numId w:val="1"/>
        </w:numPr>
      </w:pPr>
      <w:r>
        <w:t>Temaer</w:t>
      </w:r>
    </w:p>
    <w:p w:rsidR="00322E53" w:rsidRDefault="00322E53" w:rsidP="00322E53">
      <w:pPr>
        <w:pStyle w:val="ListParagraph"/>
        <w:numPr>
          <w:ilvl w:val="1"/>
          <w:numId w:val="1"/>
        </w:numPr>
      </w:pPr>
      <w:r>
        <w:t>Hvad kan styrke dit studieforløb</w:t>
      </w:r>
    </w:p>
    <w:p w:rsidR="00322E53" w:rsidRDefault="00322E53" w:rsidP="00322E53">
      <w:pPr>
        <w:pStyle w:val="ListParagraph"/>
        <w:numPr>
          <w:ilvl w:val="1"/>
          <w:numId w:val="1"/>
        </w:numPr>
      </w:pPr>
      <w:r>
        <w:t>Stress</w:t>
      </w:r>
    </w:p>
    <w:p w:rsidR="00322E53" w:rsidRDefault="00322E53" w:rsidP="00322E53">
      <w:pPr>
        <w:pStyle w:val="ListParagraph"/>
        <w:numPr>
          <w:ilvl w:val="1"/>
          <w:numId w:val="1"/>
        </w:numPr>
      </w:pPr>
      <w:r>
        <w:t xml:space="preserve">Perfektionstrang – stille krav til sig selv. Ambitioner, forventninger, virkelighedstjek. </w:t>
      </w:r>
    </w:p>
    <w:p w:rsidR="00322E53" w:rsidRDefault="00322E53" w:rsidP="00322E53">
      <w:pPr>
        <w:pStyle w:val="ListParagraph"/>
        <w:numPr>
          <w:ilvl w:val="1"/>
          <w:numId w:val="1"/>
        </w:numPr>
      </w:pPr>
      <w:r>
        <w:t>Hvad er det, der gør, at de trives</w:t>
      </w:r>
    </w:p>
    <w:p w:rsidR="00322E53" w:rsidRDefault="00322E53" w:rsidP="00322E53">
      <w:pPr>
        <w:pStyle w:val="ListParagraph"/>
        <w:numPr>
          <w:ilvl w:val="1"/>
          <w:numId w:val="1"/>
        </w:numPr>
      </w:pPr>
      <w:r>
        <w:t>I hvilke situationer trives de bedst</w:t>
      </w:r>
    </w:p>
    <w:p w:rsidR="00322E53" w:rsidRDefault="00322E53" w:rsidP="00322E53">
      <w:pPr>
        <w:pStyle w:val="ListParagraph"/>
        <w:numPr>
          <w:ilvl w:val="2"/>
          <w:numId w:val="1"/>
        </w:numPr>
      </w:pPr>
      <w:r>
        <w:t>Foreningsliv</w:t>
      </w:r>
    </w:p>
    <w:p w:rsidR="00322E53" w:rsidRDefault="00322E53" w:rsidP="00322E53">
      <w:pPr>
        <w:pStyle w:val="ListParagraph"/>
        <w:numPr>
          <w:ilvl w:val="1"/>
          <w:numId w:val="1"/>
        </w:numPr>
      </w:pPr>
      <w:r>
        <w:t>Ensomhed</w:t>
      </w:r>
    </w:p>
    <w:p w:rsidR="00322E53" w:rsidRDefault="00322E53" w:rsidP="00322E53">
      <w:pPr>
        <w:pStyle w:val="ListParagraph"/>
        <w:numPr>
          <w:ilvl w:val="1"/>
          <w:numId w:val="1"/>
        </w:numPr>
      </w:pPr>
      <w:r>
        <w:lastRenderedPageBreak/>
        <w:t>Social og faglig integration</w:t>
      </w:r>
    </w:p>
    <w:p w:rsidR="00322E53" w:rsidRDefault="00322E53" w:rsidP="00322E53">
      <w:pPr>
        <w:pStyle w:val="ListParagraph"/>
        <w:numPr>
          <w:ilvl w:val="1"/>
          <w:numId w:val="1"/>
        </w:numPr>
      </w:pPr>
      <w:r>
        <w:t>At mestre sit studieliv</w:t>
      </w:r>
    </w:p>
    <w:p w:rsidR="00322E53" w:rsidRDefault="00322E53" w:rsidP="00322E53">
      <w:pPr>
        <w:pStyle w:val="ListParagraph"/>
        <w:numPr>
          <w:ilvl w:val="1"/>
          <w:numId w:val="1"/>
        </w:numPr>
      </w:pPr>
      <w:r>
        <w:t>Studieteknik</w:t>
      </w:r>
    </w:p>
    <w:p w:rsidR="00322E53" w:rsidRDefault="00322E53" w:rsidP="00322E53">
      <w:pPr>
        <w:pStyle w:val="ListParagraph"/>
        <w:numPr>
          <w:ilvl w:val="1"/>
          <w:numId w:val="1"/>
        </w:numPr>
      </w:pPr>
      <w:r>
        <w:t>Studieplanlægning og ansvar</w:t>
      </w:r>
    </w:p>
    <w:p w:rsidR="00322E53" w:rsidRDefault="00322E53" w:rsidP="00322E53">
      <w:pPr>
        <w:pStyle w:val="ListParagraph"/>
        <w:numPr>
          <w:ilvl w:val="1"/>
          <w:numId w:val="1"/>
        </w:numPr>
      </w:pPr>
      <w:r>
        <w:t>Studietvivl – hvordan bruger man det positivt og konstruktivt?</w:t>
      </w:r>
    </w:p>
    <w:p w:rsidR="00322E53" w:rsidRDefault="00322E53" w:rsidP="00322E53">
      <w:pPr>
        <w:pStyle w:val="ListParagraph"/>
        <w:numPr>
          <w:ilvl w:val="1"/>
          <w:numId w:val="1"/>
        </w:numPr>
      </w:pPr>
      <w:r>
        <w:t>Valgproblematik</w:t>
      </w:r>
    </w:p>
    <w:p w:rsidR="00322E53" w:rsidRDefault="00322E53" w:rsidP="00076671">
      <w:pPr>
        <w:pStyle w:val="ListParagraph"/>
        <w:numPr>
          <w:ilvl w:val="2"/>
          <w:numId w:val="1"/>
        </w:numPr>
      </w:pPr>
      <w:r>
        <w:t>Karriereperspektiv</w:t>
      </w:r>
    </w:p>
    <w:p w:rsidR="00076671" w:rsidRDefault="00076671" w:rsidP="00076671">
      <w:pPr>
        <w:pStyle w:val="ListParagraph"/>
        <w:numPr>
          <w:ilvl w:val="2"/>
          <w:numId w:val="1"/>
        </w:numPr>
      </w:pPr>
      <w:r>
        <w:t>Valg og fravalg</w:t>
      </w:r>
    </w:p>
    <w:p w:rsidR="00076671" w:rsidRDefault="00076671" w:rsidP="00076671">
      <w:pPr>
        <w:pStyle w:val="ListParagraph"/>
        <w:numPr>
          <w:ilvl w:val="0"/>
          <w:numId w:val="1"/>
        </w:numPr>
      </w:pPr>
      <w:r>
        <w:t>Hvilke indsatser kan gøre en forskel? Vejledningsindsatser.</w:t>
      </w:r>
    </w:p>
    <w:p w:rsidR="00322E53" w:rsidRDefault="004B4DAE" w:rsidP="00322E53">
      <w:pPr>
        <w:pStyle w:val="ListParagraph"/>
        <w:numPr>
          <w:ilvl w:val="0"/>
          <w:numId w:val="1"/>
        </w:numPr>
      </w:pPr>
      <w:r>
        <w:t>Hvad virker? Hvilke virkemidler?</w:t>
      </w:r>
    </w:p>
    <w:p w:rsidR="0010369B" w:rsidRDefault="0010369B" w:rsidP="0010369B">
      <w:r>
        <w:t xml:space="preserve">Nikoline udvikler i juli måned undersøgelsesdesign og spørgeskemaundersøgelse. </w:t>
      </w:r>
    </w:p>
    <w:p w:rsidR="0010369B" w:rsidRDefault="0010369B">
      <w:r>
        <w:t>Der bliver lagt op til at etablere et samarbejde med studenterrådgivningen. Nikoline tager kontakt til dem i forhold til et indledende møde.</w:t>
      </w:r>
    </w:p>
    <w:p w:rsidR="0010369B" w:rsidRDefault="0010369B" w:rsidP="0010369B">
      <w:r>
        <w:t>Værktøjer/kontakt til internationale studerende: Nikoline k</w:t>
      </w:r>
      <w:r w:rsidR="00076671">
        <w:t>ontakt</w:t>
      </w:r>
      <w:r>
        <w:t>er</w:t>
      </w:r>
      <w:r w:rsidR="00076671">
        <w:t xml:space="preserve"> international</w:t>
      </w:r>
      <w:r w:rsidR="004B4DAE">
        <w:t>t</w:t>
      </w:r>
      <w:r>
        <w:t xml:space="preserve"> center og undersøge, hvilket behov, der er.</w:t>
      </w:r>
      <w:r w:rsidR="00076671">
        <w:t xml:space="preserve"> Lotte Kofoed.</w:t>
      </w:r>
      <w:r>
        <w:t xml:space="preserve"> Studenterstudievejlederne på antropologi er i gang med et projekt for internationale studerende. Nikoline kontakter dem. Kontakt Gitte Heide i forhold til grønlandske studerende, hvor der er stort frafald.</w:t>
      </w:r>
      <w:r w:rsidRPr="0010369B">
        <w:t xml:space="preserve"> </w:t>
      </w:r>
      <w:r>
        <w:t xml:space="preserve">Studerende med anden etnisk baggrund – studenterpræsten, Jens Munk. Og arabisk og islamstudier + De engelske uddannelser. </w:t>
      </w:r>
    </w:p>
    <w:p w:rsidR="0010369B" w:rsidRDefault="00CC70B2" w:rsidP="00076671">
      <w:r>
        <w:t>Hvordan ønsker gruppen at arbejde med projektet fremadrettet?</w:t>
      </w:r>
    </w:p>
    <w:p w:rsidR="0010369B" w:rsidRDefault="00CC70B2" w:rsidP="00076671">
      <w:pPr>
        <w:pStyle w:val="ListBullet"/>
        <w:tabs>
          <w:tab w:val="clear" w:pos="360"/>
          <w:tab w:val="num" w:pos="1080"/>
        </w:tabs>
        <w:ind w:left="1080"/>
      </w:pPr>
      <w:r>
        <w:t>Nikoline opstiller deadlines og konkrete opgaver, som fordeles blandt gruppemedlemmerne. Snak om, at trivsel primært ligger hos de forskellige studievejledninger og at valgproblematik ligger hos fællesservice.</w:t>
      </w:r>
    </w:p>
    <w:p w:rsidR="00142E44" w:rsidRDefault="00CC70B2" w:rsidP="00076671">
      <w:pPr>
        <w:pStyle w:val="ListBullet"/>
        <w:tabs>
          <w:tab w:val="clear" w:pos="360"/>
          <w:tab w:val="num" w:pos="1080"/>
        </w:tabs>
        <w:ind w:left="1080"/>
      </w:pPr>
      <w:r>
        <w:t>Som udgangspunkt vil vi forsøge, at gruppen mødes en gang om måneden. Nikoline indkalder til møde efter sommerferien i uge 33.</w:t>
      </w:r>
    </w:p>
    <w:p w:rsidR="004B4DAE" w:rsidRPr="00BF5256" w:rsidRDefault="0010369B" w:rsidP="004B4DAE">
      <w:r>
        <w:t xml:space="preserve">KU har lavet nogle videoer i forhold til trivsel. Stina har fået tilsagn, om at vi godt må bruge dem, hvis vi oplyser, at det kommer fra dem. Stina finder mailen frem om dette. </w:t>
      </w:r>
    </w:p>
    <w:sectPr w:rsidR="004B4DAE" w:rsidRPr="00BF52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7EC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40A40CA"/>
    <w:multiLevelType w:val="hybridMultilevel"/>
    <w:tmpl w:val="A88A53DE"/>
    <w:lvl w:ilvl="0" w:tplc="A43C3B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56"/>
    <w:rsid w:val="00052761"/>
    <w:rsid w:val="00076671"/>
    <w:rsid w:val="0010369B"/>
    <w:rsid w:val="00142E44"/>
    <w:rsid w:val="001E283F"/>
    <w:rsid w:val="00322E53"/>
    <w:rsid w:val="003B2BBF"/>
    <w:rsid w:val="0042034E"/>
    <w:rsid w:val="004576BF"/>
    <w:rsid w:val="004B4DAE"/>
    <w:rsid w:val="00566CCB"/>
    <w:rsid w:val="00732F87"/>
    <w:rsid w:val="00775738"/>
    <w:rsid w:val="007D4A83"/>
    <w:rsid w:val="0081129D"/>
    <w:rsid w:val="008B6F9F"/>
    <w:rsid w:val="00911AFC"/>
    <w:rsid w:val="00A748BD"/>
    <w:rsid w:val="00A96D27"/>
    <w:rsid w:val="00AE2419"/>
    <w:rsid w:val="00B4236A"/>
    <w:rsid w:val="00BF5256"/>
    <w:rsid w:val="00CC70B2"/>
    <w:rsid w:val="00EC61D1"/>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BF"/>
    <w:pPr>
      <w:ind w:left="720"/>
      <w:contextualSpacing/>
    </w:pPr>
  </w:style>
  <w:style w:type="paragraph" w:styleId="ListBullet">
    <w:name w:val="List Bullet"/>
    <w:basedOn w:val="Normal"/>
    <w:uiPriority w:val="99"/>
    <w:unhideWhenUsed/>
    <w:rsid w:val="0042034E"/>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BF"/>
    <w:pPr>
      <w:ind w:left="720"/>
      <w:contextualSpacing/>
    </w:pPr>
  </w:style>
  <w:style w:type="paragraph" w:styleId="ListBullet">
    <w:name w:val="List Bullet"/>
    <w:basedOn w:val="Normal"/>
    <w:uiPriority w:val="99"/>
    <w:unhideWhenUsed/>
    <w:rsid w:val="0042034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3130</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cp:lastPrinted>2015-06-22T12:46:00Z</cp:lastPrinted>
  <dcterms:created xsi:type="dcterms:W3CDTF">2016-01-05T15:09:00Z</dcterms:created>
  <dcterms:modified xsi:type="dcterms:W3CDTF">2016-01-05T15:09:00Z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