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6F97" w14:textId="77777777" w:rsidR="00136B06" w:rsidRPr="004F0C18" w:rsidRDefault="00136B06" w:rsidP="00136B06">
      <w:pPr>
        <w:pStyle w:val="Overskrift2"/>
        <w:rPr>
          <w:rFonts w:ascii="AU Passata" w:eastAsia="Times New Roman" w:hAnsi="AU Passata" w:cs="Times New Roman"/>
          <w:b w:val="0"/>
          <w:bCs w:val="0"/>
          <w:color w:val="auto"/>
          <w:sz w:val="21"/>
          <w:szCs w:val="21"/>
          <w:lang w:val="en-US"/>
        </w:rPr>
      </w:pPr>
    </w:p>
    <w:p w14:paraId="219859A0" w14:textId="132C2B32" w:rsidR="00136B06" w:rsidRPr="004F0C18" w:rsidRDefault="00136B06" w:rsidP="00FA61FE">
      <w:pPr>
        <w:pStyle w:val="Overskrift2"/>
        <w:rPr>
          <w:lang w:val="en-US"/>
        </w:rPr>
      </w:pPr>
      <w:r w:rsidRPr="004F0C18">
        <w:rPr>
          <w:rFonts w:ascii="AU Passata" w:hAnsi="AU Passata"/>
          <w:b w:val="0"/>
          <w:bCs w:val="0"/>
          <w:sz w:val="28"/>
          <w:szCs w:val="28"/>
          <w:lang w:val="en-US"/>
        </w:rPr>
        <w:t>EDU-IT strate</w:t>
      </w:r>
      <w:r w:rsidR="00C100D0" w:rsidRPr="004F0C18">
        <w:rPr>
          <w:rFonts w:ascii="AU Passata" w:hAnsi="AU Passata"/>
          <w:b w:val="0"/>
          <w:bCs w:val="0"/>
          <w:sz w:val="28"/>
          <w:szCs w:val="28"/>
          <w:lang w:val="en-US"/>
        </w:rPr>
        <w:t>gic funds</w:t>
      </w:r>
      <w:r w:rsidRPr="004F0C18">
        <w:rPr>
          <w:rFonts w:ascii="AU Passata" w:hAnsi="AU Passata"/>
          <w:b w:val="0"/>
          <w:bCs w:val="0"/>
          <w:sz w:val="28"/>
          <w:szCs w:val="28"/>
          <w:lang w:val="en-US"/>
        </w:rPr>
        <w:t>: Proje</w:t>
      </w:r>
      <w:r w:rsidR="00C100D0" w:rsidRPr="004F0C18">
        <w:rPr>
          <w:rFonts w:ascii="AU Passata" w:hAnsi="AU Passata"/>
          <w:b w:val="0"/>
          <w:bCs w:val="0"/>
          <w:sz w:val="28"/>
          <w:szCs w:val="28"/>
          <w:lang w:val="en-US"/>
        </w:rPr>
        <w:t>ct template</w:t>
      </w:r>
      <w:r w:rsidR="0003338A" w:rsidRPr="004F0C18">
        <w:rPr>
          <w:rFonts w:ascii="AU Passata" w:hAnsi="AU Passata"/>
          <w:sz w:val="28"/>
          <w:szCs w:val="28"/>
          <w:lang w:val="en-US"/>
        </w:rPr>
        <w:t xml:space="preserve"> </w:t>
      </w:r>
      <w:r w:rsidR="0003338A" w:rsidRPr="004F0C18">
        <w:rPr>
          <w:rFonts w:ascii="AU Passata" w:hAnsi="AU Passata"/>
          <w:b w:val="0"/>
          <w:sz w:val="28"/>
          <w:szCs w:val="28"/>
          <w:lang w:val="en-US"/>
        </w:rPr>
        <w:t>(</w:t>
      </w:r>
      <w:r w:rsidR="0003338A" w:rsidRPr="004F0C18">
        <w:rPr>
          <w:rFonts w:ascii="AU Passata" w:hAnsi="AU Passata"/>
          <w:b w:val="0"/>
          <w:sz w:val="24"/>
          <w:szCs w:val="24"/>
          <w:lang w:val="en-US"/>
        </w:rPr>
        <w:t>Se</w:t>
      </w:r>
      <w:r w:rsidR="00C100D0" w:rsidRPr="004F0C18">
        <w:rPr>
          <w:rFonts w:ascii="AU Passata" w:hAnsi="AU Passata"/>
          <w:b w:val="0"/>
          <w:sz w:val="24"/>
          <w:szCs w:val="24"/>
          <w:lang w:val="en-US"/>
        </w:rPr>
        <w:t>e</w:t>
      </w:r>
      <w:r w:rsidR="0003338A" w:rsidRPr="004F0C18">
        <w:rPr>
          <w:rFonts w:ascii="AU Passata" w:hAnsi="AU Passata"/>
          <w:b w:val="0"/>
          <w:sz w:val="24"/>
          <w:szCs w:val="24"/>
          <w:lang w:val="en-US"/>
        </w:rPr>
        <w:t xml:space="preserve"> </w:t>
      </w:r>
      <w:r w:rsidR="00C100D0" w:rsidRPr="004F0C18">
        <w:rPr>
          <w:rFonts w:ascii="AU Passata" w:hAnsi="AU Passata"/>
          <w:b w:val="0"/>
          <w:sz w:val="24"/>
          <w:szCs w:val="24"/>
          <w:lang w:val="en-US"/>
        </w:rPr>
        <w:t xml:space="preserve">instructions page </w:t>
      </w:r>
      <w:r w:rsidR="0003338A" w:rsidRPr="004F0C18">
        <w:rPr>
          <w:rFonts w:ascii="AU Passata" w:hAnsi="AU Passata"/>
          <w:b w:val="0"/>
          <w:sz w:val="24"/>
          <w:szCs w:val="24"/>
          <w:lang w:val="en-US"/>
        </w:rPr>
        <w:t>2-3)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B06" w:rsidRPr="004F0C18" w14:paraId="2E1535FA" w14:textId="77777777" w:rsidTr="00376156">
        <w:tc>
          <w:tcPr>
            <w:tcW w:w="9016" w:type="dxa"/>
          </w:tcPr>
          <w:p w14:paraId="0EF4BAFB" w14:textId="2081E5FF" w:rsidR="00890719" w:rsidRPr="004F0C18" w:rsidRDefault="00136B06" w:rsidP="00890719">
            <w:pPr>
              <w:pStyle w:val="Default"/>
              <w:rPr>
                <w:rFonts w:ascii="AU Passata" w:hAnsi="AU Passata"/>
                <w:b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Proje</w:t>
            </w:r>
            <w:r w:rsidR="00890719" w:rsidRPr="004F0C18">
              <w:rPr>
                <w:rFonts w:ascii="AU Passata" w:hAnsi="AU Passata"/>
                <w:b/>
                <w:lang w:val="en-US"/>
              </w:rPr>
              <w:t>ct title</w:t>
            </w:r>
            <w:r w:rsidRPr="004F0C18">
              <w:rPr>
                <w:rFonts w:ascii="AU Passata" w:hAnsi="AU Passata"/>
                <w:b/>
                <w:lang w:val="en-US"/>
              </w:rPr>
              <w:t>:</w:t>
            </w:r>
            <w:r w:rsidR="00890719" w:rsidRPr="004F0C18">
              <w:rPr>
                <w:rFonts w:ascii="AU Passata" w:hAnsi="AU Passata"/>
                <w:b/>
                <w:lang w:val="en-US"/>
              </w:rPr>
              <w:t xml:space="preserve"> </w:t>
            </w:r>
          </w:p>
          <w:p w14:paraId="6CB31ABA" w14:textId="2874412A" w:rsidR="00136B06" w:rsidRPr="004F0C18" w:rsidRDefault="00136B06" w:rsidP="00890719">
            <w:pPr>
              <w:pStyle w:val="Default"/>
              <w:rPr>
                <w:rFonts w:ascii="AU Passata" w:hAnsi="AU Passata"/>
                <w:b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br/>
            </w:r>
          </w:p>
        </w:tc>
      </w:tr>
      <w:tr w:rsidR="00136B06" w:rsidRPr="004F0C18" w14:paraId="64505D30" w14:textId="77777777" w:rsidTr="00376156">
        <w:tc>
          <w:tcPr>
            <w:tcW w:w="9016" w:type="dxa"/>
          </w:tcPr>
          <w:p w14:paraId="7EC47A94" w14:textId="7C579F5D" w:rsidR="00136B06" w:rsidRPr="004F0C18" w:rsidRDefault="00C100D0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Purpose</w:t>
            </w:r>
            <w:r w:rsidR="00136B06" w:rsidRPr="004F0C18">
              <w:rPr>
                <w:rFonts w:ascii="AU Passata" w:hAnsi="AU Passata"/>
                <w:b/>
                <w:lang w:val="en-US"/>
              </w:rPr>
              <w:t>:</w:t>
            </w:r>
            <w:r w:rsidR="00136B06" w:rsidRPr="004F0C18">
              <w:rPr>
                <w:rFonts w:ascii="AU Passata" w:hAnsi="AU Passata"/>
                <w:b/>
                <w:lang w:val="en-US"/>
              </w:rPr>
              <w:br/>
            </w:r>
          </w:p>
          <w:p w14:paraId="529F79E6" w14:textId="77777777" w:rsidR="00136B06" w:rsidRPr="004F0C18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4B144964" w14:textId="77777777" w:rsidR="00136B06" w:rsidRPr="004F0C18" w:rsidRDefault="00136B06" w:rsidP="00376156">
            <w:pPr>
              <w:pStyle w:val="Default"/>
              <w:rPr>
                <w:rFonts w:ascii="AU Passata" w:hAnsi="AU Passata"/>
                <w:lang w:val="en-US"/>
              </w:rPr>
            </w:pPr>
          </w:p>
        </w:tc>
      </w:tr>
      <w:tr w:rsidR="00136B06" w:rsidRPr="004F0C18" w14:paraId="43B6FE4A" w14:textId="77777777" w:rsidTr="00376156">
        <w:tc>
          <w:tcPr>
            <w:tcW w:w="9016" w:type="dxa"/>
          </w:tcPr>
          <w:p w14:paraId="7A13EECC" w14:textId="6CBB0652" w:rsidR="00136B06" w:rsidRPr="004F0C18" w:rsidRDefault="00C100D0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Target group</w:t>
            </w:r>
            <w:r w:rsidR="00136B06" w:rsidRPr="004F0C18">
              <w:rPr>
                <w:rFonts w:ascii="AU Passata" w:hAnsi="AU Passata"/>
                <w:b/>
                <w:lang w:val="en-US"/>
              </w:rPr>
              <w:t>:</w:t>
            </w:r>
            <w:r w:rsidR="00136B06" w:rsidRPr="004F0C18">
              <w:rPr>
                <w:rFonts w:ascii="AU Passata" w:hAnsi="AU Passata"/>
                <w:b/>
                <w:lang w:val="en-US"/>
              </w:rPr>
              <w:br/>
            </w:r>
          </w:p>
          <w:p w14:paraId="147610EB" w14:textId="77777777" w:rsidR="00136B06" w:rsidRPr="004F0C18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1073C0C5" w14:textId="77777777" w:rsidR="00136B06" w:rsidRPr="004F0C18" w:rsidRDefault="00136B06" w:rsidP="00376156">
            <w:pPr>
              <w:pStyle w:val="Default"/>
              <w:rPr>
                <w:rFonts w:ascii="AU Passata" w:hAnsi="AU Passata"/>
                <w:lang w:val="en-US"/>
              </w:rPr>
            </w:pPr>
          </w:p>
        </w:tc>
      </w:tr>
      <w:tr w:rsidR="00222DFD" w:rsidRPr="004F0C18" w14:paraId="2FDF6EF7" w14:textId="77777777" w:rsidTr="00376156">
        <w:tc>
          <w:tcPr>
            <w:tcW w:w="9016" w:type="dxa"/>
          </w:tcPr>
          <w:p w14:paraId="62BE4B5E" w14:textId="483CC32A" w:rsidR="00636946" w:rsidRPr="004F0C18" w:rsidRDefault="005A2684" w:rsidP="00376156">
            <w:pPr>
              <w:pStyle w:val="Default"/>
              <w:rPr>
                <w:rFonts w:ascii="AU Passata" w:hAnsi="AU Passata"/>
                <w:b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Degree programme</w:t>
            </w:r>
            <w:r w:rsidR="000300A8" w:rsidRPr="004F0C18">
              <w:rPr>
                <w:rFonts w:ascii="AU Passata" w:hAnsi="AU Passata"/>
                <w:b/>
                <w:lang w:val="en-US"/>
              </w:rPr>
              <w:t>:</w:t>
            </w:r>
            <w:r w:rsidR="000300A8" w:rsidRPr="004F0C18">
              <w:rPr>
                <w:rFonts w:ascii="AU Passata" w:hAnsi="AU Passata"/>
                <w:b/>
                <w:lang w:val="en-US"/>
              </w:rPr>
              <w:br/>
            </w:r>
          </w:p>
          <w:p w14:paraId="6F8A8363" w14:textId="447F4D1E" w:rsidR="00222DFD" w:rsidRPr="004F0C18" w:rsidRDefault="00222DFD" w:rsidP="00376156">
            <w:pPr>
              <w:pStyle w:val="Default"/>
              <w:rPr>
                <w:rFonts w:ascii="AU Passata" w:hAnsi="AU Passata"/>
                <w:b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br/>
            </w:r>
          </w:p>
        </w:tc>
      </w:tr>
      <w:tr w:rsidR="00136B06" w:rsidRPr="004F0C18" w14:paraId="34332730" w14:textId="77777777" w:rsidTr="00376156">
        <w:tc>
          <w:tcPr>
            <w:tcW w:w="9016" w:type="dxa"/>
          </w:tcPr>
          <w:p w14:paraId="1F276054" w14:textId="3E4C56A2" w:rsidR="00136B06" w:rsidRPr="004F0C18" w:rsidRDefault="005A2684" w:rsidP="00136B0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Idea and project summary</w:t>
            </w:r>
            <w:r w:rsidR="00136B06" w:rsidRPr="004F0C18">
              <w:rPr>
                <w:rFonts w:ascii="AU Passata" w:hAnsi="AU Passata"/>
                <w:b/>
                <w:lang w:val="en-US"/>
              </w:rPr>
              <w:t>:</w:t>
            </w:r>
            <w:r w:rsidR="00136B06" w:rsidRPr="004F0C18">
              <w:rPr>
                <w:rFonts w:ascii="AU Passata" w:hAnsi="AU Passata"/>
                <w:b/>
                <w:lang w:val="en-US"/>
              </w:rPr>
              <w:br/>
            </w:r>
          </w:p>
          <w:p w14:paraId="44A737C7" w14:textId="00A4F2E1" w:rsidR="00136B06" w:rsidRPr="004F0C18" w:rsidRDefault="00136B06" w:rsidP="00136B0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53066014" w14:textId="36A0BDE7" w:rsidR="00636946" w:rsidRPr="004F0C18" w:rsidRDefault="00636946" w:rsidP="00136B0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4FA215AB" w14:textId="77777777" w:rsidR="00636946" w:rsidRPr="004F0C18" w:rsidRDefault="00636946" w:rsidP="00136B0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5E13AF26" w14:textId="77777777" w:rsidR="00136B06" w:rsidRPr="004F0C18" w:rsidRDefault="00136B06" w:rsidP="00136B06">
            <w:pPr>
              <w:pStyle w:val="Default"/>
              <w:rPr>
                <w:rFonts w:ascii="AU Passata" w:hAnsi="AU Passata"/>
                <w:lang w:val="en-US"/>
              </w:rPr>
            </w:pPr>
          </w:p>
        </w:tc>
      </w:tr>
      <w:tr w:rsidR="00136B06" w:rsidRPr="004F0C18" w14:paraId="5FC79725" w14:textId="77777777" w:rsidTr="00376156">
        <w:tc>
          <w:tcPr>
            <w:tcW w:w="9016" w:type="dxa"/>
          </w:tcPr>
          <w:p w14:paraId="62249E78" w14:textId="477A15B6" w:rsidR="00136B06" w:rsidRPr="004F0C18" w:rsidRDefault="005A2684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Goals and</w:t>
            </w:r>
            <w:r w:rsidR="00136B06" w:rsidRPr="004F0C18">
              <w:rPr>
                <w:rFonts w:ascii="AU Passata" w:hAnsi="AU Passata"/>
                <w:b/>
                <w:lang w:val="en-US"/>
              </w:rPr>
              <w:t xml:space="preserve"> impact:</w:t>
            </w:r>
          </w:p>
          <w:p w14:paraId="31E04B18" w14:textId="77777777" w:rsidR="00136B06" w:rsidRPr="004F0C18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04ADA7F9" w14:textId="1826174B" w:rsidR="00136B06" w:rsidRPr="004F0C18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08584761" w14:textId="3DB71161" w:rsidR="00636946" w:rsidRPr="004F0C18" w:rsidRDefault="0063694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33229878" w14:textId="77777777" w:rsidR="00636946" w:rsidRPr="004F0C18" w:rsidRDefault="0063694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15119D2D" w14:textId="77777777" w:rsidR="00136B06" w:rsidRPr="004F0C18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136B06" w:rsidRPr="004F0C18" w14:paraId="7CA468FA" w14:textId="77777777" w:rsidTr="00376156">
        <w:tc>
          <w:tcPr>
            <w:tcW w:w="9016" w:type="dxa"/>
          </w:tcPr>
          <w:p w14:paraId="6B65A518" w14:textId="44EE839E" w:rsidR="005D09FF" w:rsidRPr="004F0C18" w:rsidRDefault="00095C58" w:rsidP="00A657C1">
            <w:pPr>
              <w:pStyle w:val="Default"/>
              <w:rPr>
                <w:rFonts w:ascii="AU Passata" w:hAnsi="AU Passata"/>
                <w:b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Budget:</w:t>
            </w:r>
          </w:p>
          <w:p w14:paraId="0D3C0F08" w14:textId="77777777" w:rsidR="00095C58" w:rsidRPr="004F0C18" w:rsidRDefault="00095C58" w:rsidP="00A657C1">
            <w:pPr>
              <w:pStyle w:val="Default"/>
              <w:rPr>
                <w:rFonts w:ascii="AU Passata" w:hAnsi="AU Passata"/>
                <w:b/>
                <w:lang w:val="en-US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977"/>
            </w:tblGrid>
            <w:tr w:rsidR="005D09FF" w:rsidRPr="004F0C18" w14:paraId="084CEE85" w14:textId="77777777" w:rsidTr="00FA61FE">
              <w:tc>
                <w:tcPr>
                  <w:tcW w:w="2297" w:type="dxa"/>
                </w:tcPr>
                <w:p w14:paraId="122D4DE1" w14:textId="3616B272" w:rsidR="005D09FF" w:rsidRPr="004F0C18" w:rsidRDefault="005A2684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  <w:t>Item</w:t>
                  </w:r>
                </w:p>
              </w:tc>
              <w:tc>
                <w:tcPr>
                  <w:tcW w:w="2977" w:type="dxa"/>
                </w:tcPr>
                <w:p w14:paraId="6F115DEB" w14:textId="4B2B1711" w:rsidR="005D09FF" w:rsidRPr="004F0C18" w:rsidRDefault="005A2684" w:rsidP="005A2684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  <w:t>Amount</w:t>
                  </w:r>
                </w:p>
              </w:tc>
            </w:tr>
            <w:tr w:rsidR="005D09FF" w:rsidRPr="004F0C18" w14:paraId="46FF6963" w14:textId="77777777" w:rsidTr="00FA61FE">
              <w:tc>
                <w:tcPr>
                  <w:tcW w:w="2297" w:type="dxa"/>
                </w:tcPr>
                <w:p w14:paraId="0A671865" w14:textId="7BC8B13C" w:rsidR="005D09FF" w:rsidRPr="004F0C18" w:rsidRDefault="0035668D" w:rsidP="0035668D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  <w:t>Salaries</w:t>
                  </w:r>
                </w:p>
              </w:tc>
              <w:tc>
                <w:tcPr>
                  <w:tcW w:w="2977" w:type="dxa"/>
                </w:tcPr>
                <w:p w14:paraId="301F9762" w14:textId="77777777" w:rsidR="005D09FF" w:rsidRPr="004F0C18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09FF" w:rsidRPr="004F0C18" w14:paraId="2E722731" w14:textId="77777777" w:rsidTr="00FA61FE">
              <w:tc>
                <w:tcPr>
                  <w:tcW w:w="2297" w:type="dxa"/>
                </w:tcPr>
                <w:p w14:paraId="4F7ACC30" w14:textId="5376747F" w:rsidR="005D09FF" w:rsidRPr="004F0C18" w:rsidRDefault="005A2684" w:rsidP="005A2684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  <w:t xml:space="preserve">Purchase of technology </w:t>
                  </w:r>
                </w:p>
              </w:tc>
              <w:tc>
                <w:tcPr>
                  <w:tcW w:w="2977" w:type="dxa"/>
                </w:tcPr>
                <w:p w14:paraId="34F82362" w14:textId="77777777" w:rsidR="005D09FF" w:rsidRPr="004F0C18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09FF" w:rsidRPr="004F0C18" w14:paraId="126E317A" w14:textId="77777777" w:rsidTr="00FA61FE">
              <w:trPr>
                <w:trHeight w:val="58"/>
              </w:trPr>
              <w:tc>
                <w:tcPr>
                  <w:tcW w:w="2297" w:type="dxa"/>
                </w:tcPr>
                <w:p w14:paraId="6C564C4E" w14:textId="69A2C289" w:rsidR="005D09FF" w:rsidRPr="004F0C18" w:rsidRDefault="004773BA" w:rsidP="004773BA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  <w:t>Consultancy</w:t>
                  </w:r>
                </w:p>
              </w:tc>
              <w:tc>
                <w:tcPr>
                  <w:tcW w:w="2977" w:type="dxa"/>
                </w:tcPr>
                <w:p w14:paraId="45BA2D71" w14:textId="77777777" w:rsidR="005D09FF" w:rsidRPr="004F0C18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09FF" w:rsidRPr="004F0C18" w14:paraId="73C94606" w14:textId="77777777" w:rsidTr="005D09FF">
              <w:trPr>
                <w:trHeight w:val="58"/>
              </w:trPr>
              <w:tc>
                <w:tcPr>
                  <w:tcW w:w="2297" w:type="dxa"/>
                </w:tcPr>
                <w:p w14:paraId="6FEEA16C" w14:textId="06A84408" w:rsidR="005D09FF" w:rsidRPr="004F0C18" w:rsidRDefault="004F0C18" w:rsidP="00A657C1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  <w:t>Miscellaneous</w:t>
                  </w:r>
                </w:p>
              </w:tc>
              <w:tc>
                <w:tcPr>
                  <w:tcW w:w="2977" w:type="dxa"/>
                </w:tcPr>
                <w:p w14:paraId="30B390DD" w14:textId="77777777" w:rsidR="005D09FF" w:rsidRPr="004F0C18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09FF" w:rsidRPr="004F0C18" w14:paraId="548D82E5" w14:textId="77777777" w:rsidTr="005D09FF">
              <w:tc>
                <w:tcPr>
                  <w:tcW w:w="2297" w:type="dxa"/>
                </w:tcPr>
                <w:p w14:paraId="239012EB" w14:textId="7C968176" w:rsidR="005D09FF" w:rsidRPr="004F0C18" w:rsidRDefault="004773BA" w:rsidP="004773BA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977" w:type="dxa"/>
                </w:tcPr>
                <w:p w14:paraId="69329510" w14:textId="77777777" w:rsidR="005D09FF" w:rsidRPr="004F0C18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808CEB3" w14:textId="77777777" w:rsidR="00136B06" w:rsidRPr="004F0C18" w:rsidRDefault="00136B06">
            <w:pPr>
              <w:pStyle w:val="Default"/>
              <w:rPr>
                <w:rFonts w:ascii="AU Passata" w:hAnsi="AU Passata"/>
                <w:lang w:val="en-US"/>
              </w:rPr>
            </w:pPr>
          </w:p>
          <w:p w14:paraId="69F87B70" w14:textId="215E41A3" w:rsidR="00095C58" w:rsidRPr="004F0C18" w:rsidRDefault="00095C58">
            <w:pPr>
              <w:pStyle w:val="Default"/>
              <w:rPr>
                <w:rFonts w:ascii="AU Passata" w:hAnsi="AU Passata"/>
                <w:lang w:val="en-US"/>
              </w:rPr>
            </w:pPr>
          </w:p>
        </w:tc>
      </w:tr>
      <w:tr w:rsidR="00136B06" w:rsidRPr="00AA5697" w14:paraId="4C3F7625" w14:textId="77777777" w:rsidTr="00376156">
        <w:tc>
          <w:tcPr>
            <w:tcW w:w="9016" w:type="dxa"/>
          </w:tcPr>
          <w:p w14:paraId="4DD9B2B9" w14:textId="5306DF32" w:rsidR="00136B06" w:rsidRPr="004F0C18" w:rsidRDefault="00DC504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Perspectives, knowledge sharing and implementation</w:t>
            </w:r>
            <w:r w:rsidR="00136B06" w:rsidRPr="004F0C18">
              <w:rPr>
                <w:rFonts w:ascii="AU Passata" w:hAnsi="AU Passata"/>
                <w:b/>
                <w:lang w:val="en-US"/>
              </w:rPr>
              <w:t>:</w:t>
            </w:r>
            <w:r w:rsidR="00136B06" w:rsidRPr="004F0C18">
              <w:rPr>
                <w:rFonts w:ascii="AU Passata" w:hAnsi="AU Passata"/>
                <w:b/>
                <w:lang w:val="en-US"/>
              </w:rPr>
              <w:br/>
            </w:r>
          </w:p>
          <w:p w14:paraId="33AA3A93" w14:textId="7848C2B3" w:rsidR="00136B06" w:rsidRPr="004F0C18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1A62345B" w14:textId="77777777" w:rsidR="00636946" w:rsidRPr="004F0C18" w:rsidRDefault="0063694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2495EB4D" w14:textId="77777777" w:rsidR="00136B06" w:rsidRPr="004F0C18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2670B0E8" w14:textId="77777777" w:rsidR="00136B06" w:rsidRPr="004F0C18" w:rsidRDefault="00136B06" w:rsidP="00376156">
            <w:pPr>
              <w:pStyle w:val="Default"/>
              <w:rPr>
                <w:rFonts w:ascii="AU Passata" w:hAnsi="AU Passata"/>
                <w:lang w:val="en-US"/>
              </w:rPr>
            </w:pPr>
          </w:p>
        </w:tc>
      </w:tr>
      <w:tr w:rsidR="00136B06" w:rsidRPr="004F0C18" w14:paraId="18CFA9B8" w14:textId="77777777" w:rsidTr="00376156">
        <w:tc>
          <w:tcPr>
            <w:tcW w:w="9016" w:type="dxa"/>
          </w:tcPr>
          <w:p w14:paraId="39A43652" w14:textId="45EA8567" w:rsidR="00136B06" w:rsidRPr="004F0C18" w:rsidRDefault="00DC5046" w:rsidP="00136B0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The project team</w:t>
            </w:r>
            <w:r w:rsidR="00136B06" w:rsidRPr="004F0C18">
              <w:rPr>
                <w:rFonts w:ascii="AU Passata" w:hAnsi="AU Passata"/>
                <w:b/>
                <w:lang w:val="en-US"/>
              </w:rPr>
              <w:t>:</w:t>
            </w:r>
            <w:r w:rsidR="00136B06" w:rsidRPr="004F0C18">
              <w:rPr>
                <w:rFonts w:ascii="AU Passata" w:hAnsi="AU Passata"/>
                <w:b/>
                <w:lang w:val="en-US"/>
              </w:rPr>
              <w:br/>
            </w:r>
          </w:p>
          <w:p w14:paraId="6BC4A933" w14:textId="77777777" w:rsidR="00136B06" w:rsidRPr="004F0C18" w:rsidRDefault="00136B06" w:rsidP="00136B0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729BF951" w14:textId="77777777" w:rsidR="00136B06" w:rsidRPr="004F0C18" w:rsidRDefault="00136B06" w:rsidP="00136B0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2210C455" w14:textId="77777777" w:rsidR="00136B06" w:rsidRPr="004F0C18" w:rsidRDefault="00136B06" w:rsidP="00136B06">
            <w:pPr>
              <w:pStyle w:val="Default"/>
              <w:rPr>
                <w:rFonts w:ascii="AU Passata" w:hAnsi="AU Passata"/>
                <w:lang w:val="en-US"/>
              </w:rPr>
            </w:pPr>
          </w:p>
          <w:p w14:paraId="64B898ED" w14:textId="51401274" w:rsidR="00636946" w:rsidRPr="004F0C18" w:rsidRDefault="00636946" w:rsidP="00136B06">
            <w:pPr>
              <w:pStyle w:val="Default"/>
              <w:rPr>
                <w:rFonts w:ascii="AU Passata" w:hAnsi="AU Passata"/>
                <w:lang w:val="en-US"/>
              </w:rPr>
            </w:pPr>
          </w:p>
        </w:tc>
      </w:tr>
    </w:tbl>
    <w:p w14:paraId="71AEC7B7" w14:textId="77777777" w:rsidR="005849CA" w:rsidRPr="004F0C18" w:rsidRDefault="005849CA" w:rsidP="005849CA">
      <w:pPr>
        <w:rPr>
          <w:rFonts w:ascii="AU Passata" w:hAnsi="AU Passata"/>
          <w:lang w:val="en-US"/>
        </w:rPr>
      </w:pPr>
    </w:p>
    <w:p w14:paraId="5930A972" w14:textId="77777777" w:rsidR="00136B06" w:rsidRPr="004F0C18" w:rsidRDefault="00136B06" w:rsidP="00311FE8">
      <w:pPr>
        <w:pStyle w:val="Overskrift2"/>
        <w:rPr>
          <w:rFonts w:ascii="AU Passata" w:hAnsi="AU Passata"/>
          <w:sz w:val="28"/>
          <w:szCs w:val="28"/>
          <w:lang w:val="en-US"/>
        </w:rPr>
      </w:pPr>
    </w:p>
    <w:p w14:paraId="3AE15EE5" w14:textId="412560BB" w:rsidR="00311FE8" w:rsidRPr="004F0C18" w:rsidRDefault="004F0C18" w:rsidP="00311FE8">
      <w:pPr>
        <w:pStyle w:val="Overskrift2"/>
        <w:rPr>
          <w:rFonts w:ascii="AU Passata" w:hAnsi="AU Passata"/>
          <w:sz w:val="28"/>
          <w:szCs w:val="28"/>
          <w:lang w:val="en-US"/>
        </w:rPr>
      </w:pPr>
      <w:r>
        <w:rPr>
          <w:rFonts w:ascii="AU Passata" w:hAnsi="AU Passata"/>
          <w:sz w:val="28"/>
          <w:szCs w:val="28"/>
          <w:lang w:val="en-US"/>
        </w:rPr>
        <w:t xml:space="preserve">Instructions on how to fill in the </w:t>
      </w:r>
      <w:r w:rsidR="00311FE8" w:rsidRPr="004F0C18">
        <w:rPr>
          <w:rFonts w:ascii="AU Passata" w:hAnsi="AU Passata"/>
          <w:sz w:val="28"/>
          <w:szCs w:val="28"/>
          <w:lang w:val="en-US"/>
        </w:rPr>
        <w:t>proje</w:t>
      </w:r>
      <w:r>
        <w:rPr>
          <w:rFonts w:ascii="AU Passata" w:hAnsi="AU Passata"/>
          <w:sz w:val="28"/>
          <w:szCs w:val="28"/>
          <w:lang w:val="en-US"/>
        </w:rPr>
        <w:t>ct template</w:t>
      </w:r>
    </w:p>
    <w:p w14:paraId="730240EB" w14:textId="77777777" w:rsidR="00136B06" w:rsidRPr="004F0C18" w:rsidRDefault="00136B06" w:rsidP="00136B06">
      <w:pPr>
        <w:rPr>
          <w:rFonts w:ascii="AU Passata" w:hAnsi="AU Passata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2BD6" w:rsidRPr="004F0C18" w14:paraId="584E25BC" w14:textId="77777777" w:rsidTr="00462BD6">
        <w:tc>
          <w:tcPr>
            <w:tcW w:w="9016" w:type="dxa"/>
          </w:tcPr>
          <w:p w14:paraId="38816D62" w14:textId="3464ED95" w:rsidR="00462BD6" w:rsidRPr="004F0C18" w:rsidRDefault="00DC5046" w:rsidP="005849CA">
            <w:pPr>
              <w:pStyle w:val="Default"/>
              <w:rPr>
                <w:rFonts w:ascii="AU Passata" w:hAnsi="AU Passata"/>
                <w:b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Project title</w:t>
            </w:r>
            <w:r w:rsidR="00462BD6" w:rsidRPr="004F0C18">
              <w:rPr>
                <w:rFonts w:ascii="AU Passata" w:hAnsi="AU Passata"/>
                <w:b/>
                <w:lang w:val="en-US"/>
              </w:rPr>
              <w:t>:</w:t>
            </w:r>
            <w:r w:rsidR="00462BD6" w:rsidRPr="004F0C18">
              <w:rPr>
                <w:rFonts w:ascii="AU Passata" w:hAnsi="AU Passata"/>
                <w:b/>
                <w:lang w:val="en-US"/>
              </w:rPr>
              <w:br/>
            </w:r>
          </w:p>
        </w:tc>
      </w:tr>
      <w:tr w:rsidR="00462BD6" w:rsidRPr="00AA5697" w14:paraId="5ADCF8BA" w14:textId="77777777" w:rsidTr="00462BD6">
        <w:tc>
          <w:tcPr>
            <w:tcW w:w="9016" w:type="dxa"/>
          </w:tcPr>
          <w:p w14:paraId="490A9508" w14:textId="03DD1A6F" w:rsidR="00462BD6" w:rsidRPr="004F0C18" w:rsidRDefault="00DC5046" w:rsidP="005849CA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Purpose</w:t>
            </w:r>
            <w:r w:rsidR="00462BD6" w:rsidRPr="004F0C18">
              <w:rPr>
                <w:rFonts w:ascii="AU Passata" w:hAnsi="AU Passata"/>
                <w:b/>
                <w:lang w:val="en-US"/>
              </w:rPr>
              <w:t>:</w:t>
            </w:r>
            <w:r w:rsidR="00462BD6" w:rsidRPr="004F0C18">
              <w:rPr>
                <w:rFonts w:ascii="AU Passata" w:hAnsi="AU Passata"/>
                <w:b/>
                <w:lang w:val="en-US"/>
              </w:rPr>
              <w:br/>
            </w: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>A short description of the purpose of the project</w:t>
            </w:r>
          </w:p>
          <w:p w14:paraId="360437C9" w14:textId="77777777" w:rsidR="00462BD6" w:rsidRPr="004F0C18" w:rsidRDefault="00462BD6" w:rsidP="005849CA">
            <w:pPr>
              <w:pStyle w:val="Default"/>
              <w:rPr>
                <w:rFonts w:ascii="AU Passata" w:hAnsi="AU Passata"/>
                <w:lang w:val="en-US"/>
              </w:rPr>
            </w:pPr>
          </w:p>
        </w:tc>
      </w:tr>
      <w:tr w:rsidR="00462BD6" w:rsidRPr="00AA5697" w14:paraId="5FB63C13" w14:textId="77777777" w:rsidTr="00462BD6">
        <w:tc>
          <w:tcPr>
            <w:tcW w:w="9016" w:type="dxa"/>
          </w:tcPr>
          <w:p w14:paraId="0A5E5381" w14:textId="45217C91" w:rsidR="00462BD6" w:rsidRPr="004F0C18" w:rsidRDefault="00DC5046" w:rsidP="00DC5046">
            <w:pPr>
              <w:pStyle w:val="Default"/>
              <w:rPr>
                <w:rFonts w:ascii="AU Passata" w:hAnsi="AU Passata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Target group</w:t>
            </w:r>
            <w:r w:rsidR="00462BD6" w:rsidRPr="004F0C18">
              <w:rPr>
                <w:rFonts w:ascii="AU Passata" w:hAnsi="AU Passata"/>
                <w:b/>
                <w:lang w:val="en-US"/>
              </w:rPr>
              <w:t>:</w:t>
            </w:r>
            <w:r w:rsidR="00462BD6" w:rsidRPr="004F0C18">
              <w:rPr>
                <w:rFonts w:ascii="AU Passata" w:hAnsi="AU Passata"/>
                <w:b/>
                <w:lang w:val="en-US"/>
              </w:rPr>
              <w:br/>
            </w: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>A description of the project’s primary target group.</w:t>
            </w:r>
            <w:r w:rsidR="00952C43" w:rsidRPr="004F0C18">
              <w:rPr>
                <w:rFonts w:ascii="AU Passata" w:hAnsi="AU Passata"/>
                <w:sz w:val="20"/>
                <w:szCs w:val="20"/>
                <w:lang w:val="en-US"/>
              </w:rPr>
              <w:br/>
            </w:r>
          </w:p>
        </w:tc>
      </w:tr>
      <w:tr w:rsidR="00410551" w:rsidRPr="00AA5697" w14:paraId="0EE7C13F" w14:textId="77777777" w:rsidTr="00462BD6">
        <w:tc>
          <w:tcPr>
            <w:tcW w:w="9016" w:type="dxa"/>
          </w:tcPr>
          <w:p w14:paraId="1F9D4500" w14:textId="4DCFA1EC" w:rsidR="00410551" w:rsidRPr="004F0C18" w:rsidRDefault="00DC5046" w:rsidP="00462BD6">
            <w:pPr>
              <w:pStyle w:val="Default"/>
              <w:rPr>
                <w:rFonts w:ascii="AU Passata" w:hAnsi="AU Passata"/>
                <w:b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Degree programme</w:t>
            </w:r>
            <w:r w:rsidR="00410551" w:rsidRPr="004F0C18">
              <w:rPr>
                <w:rFonts w:ascii="AU Passata" w:hAnsi="AU Passata"/>
                <w:b/>
                <w:lang w:val="en-US"/>
              </w:rPr>
              <w:t>:</w:t>
            </w:r>
          </w:p>
          <w:p w14:paraId="0AD7820C" w14:textId="15876E9A" w:rsidR="00952C43" w:rsidRPr="004F0C18" w:rsidRDefault="00DC5046" w:rsidP="00462BD6">
            <w:pPr>
              <w:pStyle w:val="Default"/>
              <w:rPr>
                <w:rFonts w:ascii="AU Passata" w:hAnsi="AU Passata"/>
                <w:b/>
                <w:lang w:val="en-US"/>
              </w:rPr>
            </w:pP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The degree programme(s) where </w:t>
            </w:r>
            <w:r w:rsidR="00CE17A5" w:rsidRPr="004F0C18">
              <w:rPr>
                <w:rFonts w:ascii="AU Passata" w:hAnsi="AU Passata"/>
                <w:sz w:val="20"/>
                <w:szCs w:val="20"/>
                <w:lang w:val="en-US"/>
              </w:rPr>
              <w:t>the project will</w:t>
            </w:r>
            <w:r w:rsidR="00AA5697">
              <w:rPr>
                <w:rFonts w:ascii="AU Passata" w:hAnsi="AU Passata"/>
                <w:sz w:val="20"/>
                <w:szCs w:val="20"/>
                <w:lang w:val="en-US"/>
              </w:rPr>
              <w:t xml:space="preserve"> take place.</w:t>
            </w:r>
          </w:p>
          <w:p w14:paraId="5904240C" w14:textId="3BCF6D34" w:rsidR="00410551" w:rsidRPr="004F0C18" w:rsidRDefault="00410551" w:rsidP="00462BD6">
            <w:pPr>
              <w:pStyle w:val="Default"/>
              <w:rPr>
                <w:rFonts w:ascii="AU Passata" w:hAnsi="AU Passata"/>
                <w:b/>
                <w:lang w:val="en-US"/>
              </w:rPr>
            </w:pPr>
          </w:p>
        </w:tc>
      </w:tr>
      <w:tr w:rsidR="00462BD6" w:rsidRPr="00AA5697" w14:paraId="0A1A8489" w14:textId="77777777" w:rsidTr="00462BD6">
        <w:tc>
          <w:tcPr>
            <w:tcW w:w="9016" w:type="dxa"/>
          </w:tcPr>
          <w:p w14:paraId="3A82C274" w14:textId="0F550FB9" w:rsidR="00CE17A5" w:rsidRPr="004F0C18" w:rsidRDefault="00CE17A5" w:rsidP="00462BD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>Idea and project summary</w:t>
            </w:r>
            <w:r w:rsidR="00462BD6" w:rsidRPr="004F0C18">
              <w:rPr>
                <w:rFonts w:ascii="AU Passata" w:hAnsi="AU Passata"/>
                <w:b/>
                <w:lang w:val="en-US"/>
              </w:rPr>
              <w:t>:</w:t>
            </w:r>
            <w:r w:rsidR="00462BD6" w:rsidRPr="004F0C18">
              <w:rPr>
                <w:rFonts w:ascii="AU Passata" w:hAnsi="AU Passata"/>
                <w:b/>
                <w:lang w:val="en-US"/>
              </w:rPr>
              <w:br/>
            </w: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A description of the main idea of the project and a summary of the </w:t>
            </w:r>
            <w:r w:rsidR="004F0C18">
              <w:rPr>
                <w:rFonts w:ascii="AU Passata" w:hAnsi="AU Passata"/>
                <w:sz w:val="20"/>
                <w:szCs w:val="20"/>
                <w:lang w:val="en-US"/>
              </w:rPr>
              <w:t>project</w:t>
            </w: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 and its activities.</w:t>
            </w:r>
          </w:p>
          <w:p w14:paraId="6D2B984A" w14:textId="38423A6C" w:rsidR="00462BD6" w:rsidRPr="004F0C18" w:rsidRDefault="00CE17A5" w:rsidP="00462BD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>If a project plan/milestone plan already exist, please insert it here.</w:t>
            </w:r>
          </w:p>
          <w:p w14:paraId="3C7E4499" w14:textId="77777777" w:rsidR="00462BD6" w:rsidRPr="004F0C18" w:rsidRDefault="00462BD6" w:rsidP="00462BD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155A6B0B" w14:textId="2A0F1B58" w:rsidR="002E6A8A" w:rsidRPr="004F0C18" w:rsidRDefault="002E6A8A" w:rsidP="00462BD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>From the summary, it should be clear how an increased use of digital learning technologies in research based teaching will improve the learning outcome for the students.</w:t>
            </w:r>
          </w:p>
          <w:p w14:paraId="2F7B58EC" w14:textId="77777777" w:rsidR="002E6A8A" w:rsidRPr="004F0C18" w:rsidRDefault="002E6A8A" w:rsidP="00462BD6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364EDA53" w14:textId="77777777" w:rsidR="00462BD6" w:rsidRPr="004F0C18" w:rsidRDefault="00462BD6" w:rsidP="002E6A8A">
            <w:pPr>
              <w:pStyle w:val="Default"/>
              <w:rPr>
                <w:rFonts w:ascii="AU Passata" w:hAnsi="AU Passata"/>
                <w:lang w:val="en-US"/>
              </w:rPr>
            </w:pPr>
          </w:p>
        </w:tc>
      </w:tr>
      <w:tr w:rsidR="00462BD6" w:rsidRPr="00AA5697" w14:paraId="4BE5CEAD" w14:textId="77777777" w:rsidTr="00462BD6">
        <w:tc>
          <w:tcPr>
            <w:tcW w:w="9016" w:type="dxa"/>
          </w:tcPr>
          <w:p w14:paraId="3F8014A4" w14:textId="19B5B08B" w:rsidR="002628EB" w:rsidRPr="004F0C18" w:rsidRDefault="002F1815" w:rsidP="0035124E">
            <w:pPr>
              <w:pStyle w:val="Default"/>
              <w:rPr>
                <w:rFonts w:ascii="AU Passata" w:hAnsi="AU Passata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t xml:space="preserve">Goals and </w:t>
            </w:r>
            <w:r w:rsidR="00462BD6" w:rsidRPr="004F0C18">
              <w:rPr>
                <w:rFonts w:ascii="AU Passata" w:hAnsi="AU Passata"/>
                <w:b/>
                <w:lang w:val="en-US"/>
              </w:rPr>
              <w:t>impact</w:t>
            </w:r>
            <w:r w:rsidR="004F0C18" w:rsidRPr="004F0C18">
              <w:rPr>
                <w:rFonts w:ascii="AU Passata" w:hAnsi="AU Passata"/>
                <w:b/>
                <w:lang w:val="en-US"/>
              </w:rPr>
              <w:t xml:space="preserve">: </w:t>
            </w:r>
            <w:r w:rsidR="00462BD6" w:rsidRPr="004F0C18">
              <w:rPr>
                <w:rFonts w:ascii="AU Passata" w:hAnsi="AU Passata"/>
                <w:sz w:val="20"/>
                <w:szCs w:val="20"/>
                <w:lang w:val="en-US"/>
              </w:rPr>
              <w:br/>
            </w: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A description of the pedagogical goals of the project and the expected </w:t>
            </w:r>
            <w:r w:rsidR="004F0C18" w:rsidRPr="004F0C18">
              <w:rPr>
                <w:rFonts w:ascii="AU Passata" w:hAnsi="AU Passata"/>
                <w:sz w:val="20"/>
                <w:szCs w:val="20"/>
                <w:lang w:val="en-US"/>
              </w:rPr>
              <w:t>outcome</w:t>
            </w: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>.</w:t>
            </w:r>
          </w:p>
          <w:p w14:paraId="660794D6" w14:textId="0356ED4E" w:rsidR="00462BD6" w:rsidRPr="004F0C18" w:rsidRDefault="00462BD6" w:rsidP="005849CA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462BD6" w:rsidRPr="00AA5697" w14:paraId="2D1D127D" w14:textId="77777777" w:rsidTr="00462BD6">
        <w:tc>
          <w:tcPr>
            <w:tcW w:w="9016" w:type="dxa"/>
          </w:tcPr>
          <w:p w14:paraId="2BE336A1" w14:textId="016FBE21" w:rsidR="005D09FF" w:rsidRPr="004F0C18" w:rsidRDefault="00410551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sz w:val="20"/>
                <w:szCs w:val="20"/>
                <w:lang w:val="en-US"/>
              </w:rPr>
              <w:t>Budget</w:t>
            </w:r>
            <w:r w:rsidR="00E44558" w:rsidRPr="004F0C18">
              <w:rPr>
                <w:rFonts w:ascii="AU Passata" w:hAnsi="AU Passata"/>
                <w:b/>
                <w:sz w:val="20"/>
                <w:szCs w:val="20"/>
                <w:lang w:val="en-US"/>
              </w:rPr>
              <w:t>:</w:t>
            </w:r>
            <w:r w:rsidR="00E44558" w:rsidRPr="004F0C18">
              <w:rPr>
                <w:rFonts w:ascii="AU Passata" w:hAnsi="AU Passata"/>
                <w:b/>
                <w:sz w:val="20"/>
                <w:szCs w:val="20"/>
                <w:lang w:val="en-US"/>
              </w:rPr>
              <w:br/>
            </w:r>
            <w:r w:rsidR="002F1815"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A budget of the sum applied for. </w:t>
            </w:r>
            <w:r w:rsidR="00830611"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Specified in the </w:t>
            </w:r>
            <w:r w:rsidR="00257C9B" w:rsidRPr="004F0C18">
              <w:rPr>
                <w:rFonts w:ascii="AU Passata" w:hAnsi="AU Passata"/>
                <w:sz w:val="20"/>
                <w:szCs w:val="20"/>
                <w:lang w:val="en-US"/>
              </w:rPr>
              <w:t>following</w:t>
            </w:r>
            <w:r w:rsidR="00830611"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 items:</w:t>
            </w:r>
          </w:p>
          <w:p w14:paraId="16230871" w14:textId="77777777" w:rsidR="007A7575" w:rsidRPr="004F0C18" w:rsidRDefault="007A7575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977"/>
            </w:tblGrid>
            <w:tr w:rsidR="001E46F2" w:rsidRPr="004F0C18" w14:paraId="347FA497" w14:textId="77777777" w:rsidTr="000B6949">
              <w:tc>
                <w:tcPr>
                  <w:tcW w:w="2297" w:type="dxa"/>
                </w:tcPr>
                <w:p w14:paraId="028A49C1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  <w:t>Item</w:t>
                  </w:r>
                </w:p>
              </w:tc>
              <w:tc>
                <w:tcPr>
                  <w:tcW w:w="2977" w:type="dxa"/>
                </w:tcPr>
                <w:p w14:paraId="0E3C25B7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  <w:t>Amount</w:t>
                  </w:r>
                </w:p>
              </w:tc>
            </w:tr>
            <w:tr w:rsidR="001E46F2" w:rsidRPr="004F0C18" w14:paraId="1A6489F2" w14:textId="77777777" w:rsidTr="000B6949">
              <w:tc>
                <w:tcPr>
                  <w:tcW w:w="2297" w:type="dxa"/>
                </w:tcPr>
                <w:p w14:paraId="1FDA0DCC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  <w:t>Salaries</w:t>
                  </w:r>
                </w:p>
              </w:tc>
              <w:tc>
                <w:tcPr>
                  <w:tcW w:w="2977" w:type="dxa"/>
                </w:tcPr>
                <w:p w14:paraId="0B5015E4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E46F2" w:rsidRPr="004F0C18" w14:paraId="473724EB" w14:textId="77777777" w:rsidTr="000B6949">
              <w:tc>
                <w:tcPr>
                  <w:tcW w:w="2297" w:type="dxa"/>
                </w:tcPr>
                <w:p w14:paraId="1E0CD2A5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  <w:t xml:space="preserve">Purchase of technology </w:t>
                  </w:r>
                </w:p>
              </w:tc>
              <w:tc>
                <w:tcPr>
                  <w:tcW w:w="2977" w:type="dxa"/>
                </w:tcPr>
                <w:p w14:paraId="6CF9D396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E46F2" w:rsidRPr="004F0C18" w14:paraId="54A84093" w14:textId="77777777" w:rsidTr="000B6949">
              <w:trPr>
                <w:trHeight w:val="58"/>
              </w:trPr>
              <w:tc>
                <w:tcPr>
                  <w:tcW w:w="2297" w:type="dxa"/>
                </w:tcPr>
                <w:p w14:paraId="299015ED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  <w:t>Consultancy</w:t>
                  </w:r>
                </w:p>
              </w:tc>
              <w:tc>
                <w:tcPr>
                  <w:tcW w:w="2977" w:type="dxa"/>
                </w:tcPr>
                <w:p w14:paraId="17A5F4AD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E46F2" w:rsidRPr="004F0C18" w14:paraId="0258BF16" w14:textId="77777777" w:rsidTr="000B6949">
              <w:trPr>
                <w:trHeight w:val="58"/>
              </w:trPr>
              <w:tc>
                <w:tcPr>
                  <w:tcW w:w="2297" w:type="dxa"/>
                </w:tcPr>
                <w:p w14:paraId="55C23C4A" w14:textId="662B4449" w:rsidR="001E46F2" w:rsidRPr="004F0C18" w:rsidRDefault="004F0C18" w:rsidP="001E46F2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sz w:val="20"/>
                      <w:szCs w:val="20"/>
                      <w:lang w:val="en-US"/>
                    </w:rPr>
                    <w:t>Miscellaneous</w:t>
                  </w:r>
                </w:p>
              </w:tc>
              <w:tc>
                <w:tcPr>
                  <w:tcW w:w="2977" w:type="dxa"/>
                </w:tcPr>
                <w:p w14:paraId="178FCA83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E46F2" w:rsidRPr="004F0C18" w14:paraId="40D6B3A2" w14:textId="77777777" w:rsidTr="000B6949">
              <w:tc>
                <w:tcPr>
                  <w:tcW w:w="2297" w:type="dxa"/>
                </w:tcPr>
                <w:p w14:paraId="21A76B03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  <w:r w:rsidRPr="004F0C18"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977" w:type="dxa"/>
                </w:tcPr>
                <w:p w14:paraId="2EC11887" w14:textId="77777777" w:rsidR="001E46F2" w:rsidRPr="004F0C18" w:rsidRDefault="001E46F2" w:rsidP="001E46F2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7056665" w14:textId="0FCD4918" w:rsidR="005D09FF" w:rsidRPr="004F0C18" w:rsidRDefault="005D09FF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2AEBA931" w14:textId="11CF8F41" w:rsidR="00911E20" w:rsidRPr="004F0C18" w:rsidRDefault="001E46F2" w:rsidP="00911E20">
            <w:pPr>
              <w:pStyle w:val="Default"/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>Salaries</w:t>
            </w:r>
            <w:r w:rsidR="00911E20"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>employment and</w:t>
            </w:r>
            <w:r w:rsidR="00283381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 xml:space="preserve"> release)</w:t>
            </w:r>
            <w:r w:rsidR="00911E20"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271764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>As a general rule, expenses for</w:t>
            </w:r>
            <w:r w:rsidR="00283381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 release of persons already employed by AU full time </w:t>
            </w:r>
            <w:r w:rsidR="00271764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will </w:t>
            </w:r>
            <w:r w:rsidR="00271764" w:rsidRPr="004F0C18">
              <w:rPr>
                <w:rFonts w:ascii="AU Passata" w:hAnsi="AU Passata" w:cs="Calibri"/>
                <w:bCs/>
                <w:sz w:val="20"/>
                <w:szCs w:val="20"/>
                <w:u w:val="single"/>
                <w:lang w:val="en-US"/>
              </w:rPr>
              <w:t>not</w:t>
            </w:r>
            <w:r w:rsidR="00271764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 be funded.  </w:t>
            </w:r>
          </w:p>
          <w:p w14:paraId="4938F458" w14:textId="77777777" w:rsidR="00271764" w:rsidRPr="004F0C18" w:rsidRDefault="00271764" w:rsidP="00911E20">
            <w:pPr>
              <w:pStyle w:val="Default"/>
              <w:rPr>
                <w:rFonts w:ascii="AU Passata" w:hAnsi="AU Passata" w:cs="Calibri"/>
                <w:sz w:val="20"/>
                <w:szCs w:val="20"/>
                <w:lang w:val="en-US"/>
              </w:rPr>
            </w:pPr>
          </w:p>
          <w:p w14:paraId="76E89103" w14:textId="20700591" w:rsidR="00271764" w:rsidRPr="004F0C18" w:rsidRDefault="00271764" w:rsidP="00271764">
            <w:pPr>
              <w:pStyle w:val="Default"/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 xml:space="preserve">Technology </w:t>
            </w:r>
            <w:r w:rsidR="00911E20"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 xml:space="preserve">(hardware </w:t>
            </w:r>
            <w:r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>and</w:t>
            </w:r>
            <w:r w:rsidR="00911E20"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 xml:space="preserve"> software): </w:t>
            </w:r>
            <w:r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As a general rule, purchases of hardware without a specific pedagogical purpose will </w:t>
            </w:r>
            <w:r w:rsidRPr="004F0C18">
              <w:rPr>
                <w:rFonts w:ascii="AU Passata" w:hAnsi="AU Passata" w:cs="Calibri"/>
                <w:bCs/>
                <w:sz w:val="20"/>
                <w:szCs w:val="20"/>
                <w:u w:val="single"/>
                <w:lang w:val="en-US"/>
              </w:rPr>
              <w:t>not</w:t>
            </w:r>
            <w:r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 be funded.  </w:t>
            </w:r>
          </w:p>
          <w:p w14:paraId="2DC68EEC" w14:textId="7A409354" w:rsidR="00271764" w:rsidRPr="004F0C18" w:rsidRDefault="00271764" w:rsidP="00271764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 w:cs="Calibri"/>
                <w:sz w:val="20"/>
                <w:szCs w:val="20"/>
                <w:lang w:val="en-US"/>
              </w:rPr>
              <w:t>Purchase of licenses for digital pedagogical learning tools and software can be funded.</w:t>
            </w:r>
          </w:p>
          <w:p w14:paraId="3565D092" w14:textId="7DBA2B11" w:rsidR="00911E20" w:rsidRPr="004F0C18" w:rsidRDefault="00911E20" w:rsidP="00911E20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25015FE2" w14:textId="2BC91CF8" w:rsidR="00024750" w:rsidRPr="004F0C18" w:rsidRDefault="00277464" w:rsidP="00911E20">
            <w:pPr>
              <w:pStyle w:val="Default"/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>Consultancy</w:t>
            </w:r>
            <w:r w:rsidR="00911E20"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024750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A principle of arm’s length must be applied in relation to consultancy. </w:t>
            </w:r>
          </w:p>
          <w:p w14:paraId="1DFF4CE7" w14:textId="4F28C2BC" w:rsidR="00911E20" w:rsidRPr="004F0C18" w:rsidRDefault="00024750" w:rsidP="00911E20">
            <w:pPr>
              <w:pStyle w:val="Default"/>
              <w:rPr>
                <w:rFonts w:ascii="AU Passata" w:hAnsi="AU Passata" w:cs="Calibri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Therefore, as a general rule, </w:t>
            </w:r>
            <w:r w:rsidR="00084938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consultancy provided by the applicant or project owner will </w:t>
            </w:r>
            <w:r w:rsidR="00084938" w:rsidRPr="004F0C18">
              <w:rPr>
                <w:rFonts w:ascii="AU Passata" w:hAnsi="AU Passata" w:cs="Calibri"/>
                <w:bCs/>
                <w:sz w:val="20"/>
                <w:szCs w:val="20"/>
                <w:u w:val="single"/>
                <w:lang w:val="en-US"/>
              </w:rPr>
              <w:t>not</w:t>
            </w:r>
            <w:r w:rsidR="00084938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 be funded.</w:t>
            </w:r>
          </w:p>
          <w:p w14:paraId="663607EB" w14:textId="77777777" w:rsidR="00911E20" w:rsidRPr="004F0C18" w:rsidRDefault="00911E20" w:rsidP="00911E20">
            <w:pPr>
              <w:pStyle w:val="Default"/>
              <w:rPr>
                <w:rFonts w:ascii="AU Passata" w:hAnsi="AU Passata" w:cs="Calibri"/>
                <w:sz w:val="20"/>
                <w:szCs w:val="20"/>
                <w:lang w:val="en-US"/>
              </w:rPr>
            </w:pPr>
          </w:p>
          <w:p w14:paraId="1F2A1089" w14:textId="5B285D58" w:rsidR="00462BD6" w:rsidRPr="004F0C18" w:rsidRDefault="00911E20" w:rsidP="006754FD">
            <w:pPr>
              <w:pStyle w:val="Default"/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 w:cs="Calibri"/>
                <w:b/>
                <w:bCs/>
                <w:sz w:val="20"/>
                <w:szCs w:val="20"/>
                <w:lang w:val="en-US"/>
              </w:rPr>
              <w:t xml:space="preserve">Overhead: </w:t>
            </w:r>
            <w:r w:rsidR="00084938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Overhead on project </w:t>
            </w:r>
            <w:r w:rsidR="00257C9B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>expenses</w:t>
            </w:r>
            <w:r w:rsidR="00084938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 will </w:t>
            </w:r>
            <w:r w:rsidR="00084938" w:rsidRPr="004F0C18">
              <w:rPr>
                <w:rFonts w:ascii="AU Passata" w:hAnsi="AU Passata" w:cs="Calibri"/>
                <w:bCs/>
                <w:sz w:val="20"/>
                <w:szCs w:val="20"/>
                <w:u w:val="single"/>
                <w:lang w:val="en-US"/>
              </w:rPr>
              <w:t>not</w:t>
            </w:r>
            <w:r w:rsidR="00084938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 be funded. In this </w:t>
            </w:r>
            <w:bookmarkStart w:id="0" w:name="_GoBack"/>
            <w:bookmarkEnd w:id="0"/>
            <w:r w:rsidR="00084938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context, overhead is considered to be all </w:t>
            </w:r>
            <w:r w:rsidR="00257C9B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>expenses</w:t>
            </w:r>
            <w:r w:rsidR="00084938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 that are not directly </w:t>
            </w:r>
            <w:r w:rsidR="006754FD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ascribed to the project. These are </w:t>
            </w:r>
            <w:r w:rsidR="00257C9B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>expenses</w:t>
            </w:r>
            <w:r w:rsidR="006754FD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 that are only related to </w:t>
            </w:r>
            <w:r w:rsidR="00257C9B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>expenses</w:t>
            </w:r>
            <w:r w:rsidR="006754FD" w:rsidRPr="004F0C18">
              <w:rPr>
                <w:rFonts w:ascii="AU Passata" w:hAnsi="AU Passata" w:cs="Calibri"/>
                <w:bCs/>
                <w:sz w:val="20"/>
                <w:szCs w:val="20"/>
                <w:lang w:val="en-US"/>
              </w:rPr>
              <w:t xml:space="preserve"> directly ascribed to the project</w:t>
            </w:r>
          </w:p>
          <w:p w14:paraId="4A36A321" w14:textId="2D7290CF" w:rsidR="006754FD" w:rsidRPr="004F0C18" w:rsidRDefault="006754FD" w:rsidP="006754FD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462BD6" w:rsidRPr="00AA5697" w14:paraId="57FD641E" w14:textId="77777777" w:rsidTr="00462BD6">
        <w:tc>
          <w:tcPr>
            <w:tcW w:w="9016" w:type="dxa"/>
          </w:tcPr>
          <w:p w14:paraId="74C97DFC" w14:textId="6B653730" w:rsidR="006754FD" w:rsidRPr="004F0C18" w:rsidRDefault="006754FD" w:rsidP="005849CA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b/>
                <w:lang w:val="en-US"/>
              </w:rPr>
              <w:lastRenderedPageBreak/>
              <w:t>Perspectives, knowledge sharing and implementation</w:t>
            </w:r>
            <w:r w:rsidR="00C53B78" w:rsidRPr="004F0C18">
              <w:rPr>
                <w:rFonts w:ascii="AU Passata" w:hAnsi="AU Passata"/>
                <w:b/>
                <w:lang w:val="en-US"/>
              </w:rPr>
              <w:t>:</w:t>
            </w:r>
            <w:r w:rsidR="00C53B78" w:rsidRPr="004F0C18">
              <w:rPr>
                <w:rFonts w:ascii="AU Passata" w:hAnsi="AU Passata"/>
                <w:b/>
                <w:lang w:val="en-US"/>
              </w:rPr>
              <w:br/>
            </w: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>A description of how the goal of the project and its long term effects can be secured</w:t>
            </w:r>
            <w:r w:rsidR="00092032"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, implemented and operated when the EDU IT funding has ended. </w:t>
            </w:r>
          </w:p>
          <w:p w14:paraId="24BFFB40" w14:textId="77777777" w:rsidR="00092032" w:rsidRPr="004F0C18" w:rsidRDefault="00092032" w:rsidP="005849CA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</w:p>
          <w:p w14:paraId="25032B5E" w14:textId="4FBEEE5D" w:rsidR="00092032" w:rsidRPr="004F0C18" w:rsidRDefault="00092032" w:rsidP="005849CA">
            <w:pPr>
              <w:pStyle w:val="Default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From the description if should be clear how the pedagogical </w:t>
            </w:r>
            <w:r w:rsidR="00257C9B" w:rsidRPr="004F0C18">
              <w:rPr>
                <w:rFonts w:ascii="AU Passata" w:hAnsi="AU Passata"/>
                <w:sz w:val="20"/>
                <w:szCs w:val="20"/>
                <w:lang w:val="en-US"/>
              </w:rPr>
              <w:t>knowledge</w:t>
            </w: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 harvested can be shared across AU. If the project includes purchase and testing of learning technology, it should also be clear how the technology </w:t>
            </w:r>
            <w:r w:rsidR="004F0C18" w:rsidRPr="004F0C18">
              <w:rPr>
                <w:rFonts w:ascii="AU Passata" w:hAnsi="AU Passata"/>
                <w:sz w:val="20"/>
                <w:szCs w:val="20"/>
                <w:lang w:val="en-US"/>
              </w:rPr>
              <w:t>could</w:t>
            </w:r>
            <w:r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 be </w:t>
            </w:r>
            <w:r w:rsidR="00257C9B" w:rsidRPr="004F0C18">
              <w:rPr>
                <w:rFonts w:ascii="AU Passata" w:hAnsi="AU Passata"/>
                <w:sz w:val="20"/>
                <w:szCs w:val="20"/>
                <w:lang w:val="en-US"/>
              </w:rPr>
              <w:t>implemented in practice.</w:t>
            </w:r>
          </w:p>
          <w:p w14:paraId="745ABC79" w14:textId="77777777" w:rsidR="00311FE8" w:rsidRPr="004F0C18" w:rsidRDefault="00311FE8" w:rsidP="00257C9B">
            <w:pPr>
              <w:pStyle w:val="Default"/>
              <w:rPr>
                <w:rFonts w:ascii="AU Passata" w:hAnsi="AU Passata"/>
                <w:lang w:val="en-US"/>
              </w:rPr>
            </w:pPr>
          </w:p>
        </w:tc>
      </w:tr>
      <w:tr w:rsidR="00462BD6" w:rsidRPr="00AA5697" w14:paraId="784FD91E" w14:textId="77777777" w:rsidTr="00462BD6">
        <w:tc>
          <w:tcPr>
            <w:tcW w:w="9016" w:type="dxa"/>
          </w:tcPr>
          <w:p w14:paraId="4AE2C296" w14:textId="403ECB23" w:rsidR="00311FE8" w:rsidRPr="004F0C18" w:rsidRDefault="00547DF1" w:rsidP="00547DF1">
            <w:pPr>
              <w:pStyle w:val="Default"/>
              <w:rPr>
                <w:rFonts w:ascii="AU Passata" w:hAnsi="AU Passata"/>
                <w:lang w:val="en-US"/>
              </w:rPr>
            </w:pPr>
            <w:r>
              <w:rPr>
                <w:rFonts w:ascii="AU Passata" w:hAnsi="AU Passata"/>
                <w:b/>
                <w:lang w:val="en-US"/>
              </w:rPr>
              <w:t>The p</w:t>
            </w:r>
            <w:r w:rsidR="00257C9B" w:rsidRPr="004F0C18">
              <w:rPr>
                <w:rFonts w:ascii="AU Passata" w:hAnsi="AU Passata"/>
                <w:b/>
                <w:lang w:val="en-US"/>
              </w:rPr>
              <w:t xml:space="preserve">roject team: </w:t>
            </w:r>
            <w:r w:rsidR="00311FE8" w:rsidRPr="004F0C18">
              <w:rPr>
                <w:rFonts w:ascii="AU Passata" w:hAnsi="AU Passata"/>
                <w:b/>
                <w:lang w:val="en-US"/>
              </w:rPr>
              <w:br/>
            </w:r>
            <w:r w:rsidR="00257C9B" w:rsidRPr="004F0C18">
              <w:rPr>
                <w:rFonts w:ascii="AU Passata" w:hAnsi="AU Passata"/>
                <w:sz w:val="20"/>
                <w:szCs w:val="20"/>
                <w:lang w:val="en-US"/>
              </w:rPr>
              <w:t>Those involved in the project should be listed</w:t>
            </w:r>
            <w:r w:rsid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 with their n</w:t>
            </w:r>
            <w:r w:rsidR="00257C9B"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ame and role in the </w:t>
            </w:r>
            <w:r w:rsidR="0002578D" w:rsidRPr="004F0C18">
              <w:rPr>
                <w:rFonts w:ascii="AU Passata" w:hAnsi="AU Passata"/>
                <w:sz w:val="20"/>
                <w:szCs w:val="20"/>
                <w:lang w:val="en-US"/>
              </w:rPr>
              <w:t xml:space="preserve">project. </w:t>
            </w:r>
          </w:p>
        </w:tc>
      </w:tr>
    </w:tbl>
    <w:p w14:paraId="2A4951EE" w14:textId="4CCB5399" w:rsidR="00917500" w:rsidRPr="004F0C18" w:rsidRDefault="00917500">
      <w:pPr>
        <w:rPr>
          <w:rFonts w:ascii="AU Passata" w:hAnsi="AU Passata"/>
          <w:lang w:val="en-US"/>
        </w:rPr>
      </w:pPr>
    </w:p>
    <w:p w14:paraId="2F52EDBF" w14:textId="77777777" w:rsidR="005D09FF" w:rsidRPr="004F0C18" w:rsidRDefault="005D09FF">
      <w:pPr>
        <w:rPr>
          <w:rFonts w:ascii="AU Passata" w:hAnsi="AU Passata"/>
          <w:lang w:val="en-US"/>
        </w:rPr>
      </w:pPr>
    </w:p>
    <w:sectPr w:rsidR="005D09FF" w:rsidRPr="004F0C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9F28" w14:textId="77777777" w:rsidR="0099591B" w:rsidRDefault="0099591B">
      <w:pPr>
        <w:spacing w:line="240" w:lineRule="auto"/>
      </w:pPr>
      <w:r>
        <w:separator/>
      </w:r>
    </w:p>
  </w:endnote>
  <w:endnote w:type="continuationSeparator" w:id="0">
    <w:p w14:paraId="110251CE" w14:textId="77777777" w:rsidR="0099591B" w:rsidRDefault="00995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B030" w14:textId="77777777" w:rsidR="0099591B" w:rsidRDefault="0099591B">
      <w:pPr>
        <w:spacing w:line="240" w:lineRule="auto"/>
      </w:pPr>
      <w:r>
        <w:separator/>
      </w:r>
    </w:p>
  </w:footnote>
  <w:footnote w:type="continuationSeparator" w:id="0">
    <w:p w14:paraId="4E004B43" w14:textId="77777777" w:rsidR="0099591B" w:rsidRDefault="00995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773D" w14:textId="77777777" w:rsidR="00C62BE8" w:rsidRDefault="001313BB" w:rsidP="00EF5C36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5DF6F50" wp14:editId="57BE1106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5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0408E" id="LogoCanvasHide01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FFF87" wp14:editId="621AAA8B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1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D81CB" w14:textId="77777777" w:rsidR="00C62BE8" w:rsidRDefault="001313BB" w:rsidP="00EF5C36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1"/>
                        </w:p>
                        <w:p w14:paraId="053926C9" w14:textId="77777777" w:rsidR="00C62BE8" w:rsidRDefault="0099591B" w:rsidP="00EF5C36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FFF87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4Esw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" filled="f" stroked="f">
              <v:textbox inset="0,0,0,0">
                <w:txbxContent>
                  <w:p w14:paraId="340D81CB" w14:textId="77777777" w:rsidR="00C62BE8" w:rsidRDefault="001313BB" w:rsidP="00EF5C36">
                    <w:pPr>
                      <w:pStyle w:val="Template-Parentlogoname"/>
                    </w:pPr>
                    <w:bookmarkStart w:id="508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508"/>
                  </w:p>
                  <w:p w14:paraId="053926C9" w14:textId="77777777" w:rsidR="00C62BE8" w:rsidRDefault="00C4720F" w:rsidP="00EF5C36">
                    <w:pPr>
                      <w:pStyle w:val="Template-Unitnamelogoname"/>
                    </w:pPr>
                    <w:bookmarkStart w:id="509" w:name="SD_OFF_UnitName"/>
                    <w:bookmarkEnd w:id="509"/>
                  </w:p>
                </w:txbxContent>
              </v:textbox>
              <w10:wrap anchorx="page" anchory="page"/>
            </v:shape>
          </w:pict>
        </mc:Fallback>
      </mc:AlternateContent>
    </w:r>
  </w:p>
  <w:p w14:paraId="448E4164" w14:textId="77777777" w:rsidR="00C62BE8" w:rsidRDefault="009959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6420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A02719"/>
    <w:multiLevelType w:val="hybridMultilevel"/>
    <w:tmpl w:val="33687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CA"/>
    <w:rsid w:val="00014ECB"/>
    <w:rsid w:val="00024750"/>
    <w:rsid w:val="0002578D"/>
    <w:rsid w:val="000300A8"/>
    <w:rsid w:val="0003338A"/>
    <w:rsid w:val="00084938"/>
    <w:rsid w:val="00092032"/>
    <w:rsid w:val="00095C58"/>
    <w:rsid w:val="001313BB"/>
    <w:rsid w:val="00136B06"/>
    <w:rsid w:val="001E46F2"/>
    <w:rsid w:val="002014C2"/>
    <w:rsid w:val="00222DFD"/>
    <w:rsid w:val="00257C9B"/>
    <w:rsid w:val="002628EB"/>
    <w:rsid w:val="00271764"/>
    <w:rsid w:val="00277464"/>
    <w:rsid w:val="00283381"/>
    <w:rsid w:val="002E6A8A"/>
    <w:rsid w:val="002F1815"/>
    <w:rsid w:val="00311FE8"/>
    <w:rsid w:val="00325F97"/>
    <w:rsid w:val="0035124E"/>
    <w:rsid w:val="0035668D"/>
    <w:rsid w:val="003B1FDD"/>
    <w:rsid w:val="003B3D93"/>
    <w:rsid w:val="003E6EDF"/>
    <w:rsid w:val="00400FB4"/>
    <w:rsid w:val="00410551"/>
    <w:rsid w:val="00443008"/>
    <w:rsid w:val="00462BD6"/>
    <w:rsid w:val="004773BA"/>
    <w:rsid w:val="004F0C18"/>
    <w:rsid w:val="005120D5"/>
    <w:rsid w:val="00547DF1"/>
    <w:rsid w:val="005849CA"/>
    <w:rsid w:val="005A2684"/>
    <w:rsid w:val="005D09FF"/>
    <w:rsid w:val="00636946"/>
    <w:rsid w:val="00651278"/>
    <w:rsid w:val="006754FD"/>
    <w:rsid w:val="007A7575"/>
    <w:rsid w:val="00830611"/>
    <w:rsid w:val="00890719"/>
    <w:rsid w:val="008973E8"/>
    <w:rsid w:val="0090518B"/>
    <w:rsid w:val="00911E20"/>
    <w:rsid w:val="00917500"/>
    <w:rsid w:val="00952C43"/>
    <w:rsid w:val="0099591B"/>
    <w:rsid w:val="00A657C1"/>
    <w:rsid w:val="00AA5697"/>
    <w:rsid w:val="00B82CDC"/>
    <w:rsid w:val="00B8425C"/>
    <w:rsid w:val="00BC796F"/>
    <w:rsid w:val="00BF336C"/>
    <w:rsid w:val="00C100D0"/>
    <w:rsid w:val="00C4720F"/>
    <w:rsid w:val="00C53B78"/>
    <w:rsid w:val="00C57C2C"/>
    <w:rsid w:val="00CE17A5"/>
    <w:rsid w:val="00D018F1"/>
    <w:rsid w:val="00D77A71"/>
    <w:rsid w:val="00DC5046"/>
    <w:rsid w:val="00E44558"/>
    <w:rsid w:val="00EC2386"/>
    <w:rsid w:val="00F568E7"/>
    <w:rsid w:val="00F872A7"/>
    <w:rsid w:val="00F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5E1C6"/>
  <w15:chartTrackingRefBased/>
  <w15:docId w15:val="{7134D54C-B9C4-4FFF-8CE1-9B712A47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CA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4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849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7"/>
    <w:unhideWhenUsed/>
    <w:rsid w:val="005849CA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7"/>
    <w:rsid w:val="005849CA"/>
    <w:rPr>
      <w:rFonts w:ascii="Georgia" w:eastAsia="Times New Roman" w:hAnsi="Georgia" w:cs="Times New Roman"/>
      <w:sz w:val="21"/>
      <w:szCs w:val="21"/>
      <w:lang w:eastAsia="da-DK"/>
    </w:rPr>
  </w:style>
  <w:style w:type="paragraph" w:customStyle="1" w:styleId="Template-Parentlogoname">
    <w:name w:val="Template - Parent logoname"/>
    <w:basedOn w:val="Normal"/>
    <w:uiPriority w:val="8"/>
    <w:semiHidden/>
    <w:rsid w:val="005849CA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  <w:szCs w:val="24"/>
      <w:lang w:eastAsia="en-US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5849CA"/>
    <w:pPr>
      <w:spacing w:before="66" w:line="160" w:lineRule="atLeast"/>
      <w:contextualSpacing/>
    </w:pPr>
    <w:rPr>
      <w:sz w:val="14"/>
    </w:rPr>
  </w:style>
  <w:style w:type="paragraph" w:customStyle="1" w:styleId="Default">
    <w:name w:val="Default"/>
    <w:rsid w:val="005849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5849CA"/>
    <w:pPr>
      <w:numPr>
        <w:numId w:val="1"/>
      </w:numPr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62BD6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2BD6"/>
    <w:rPr>
      <w:rFonts w:ascii="Georgia" w:eastAsia="Times New Roman" w:hAnsi="Georgia" w:cs="Times New Roman"/>
      <w:sz w:val="21"/>
      <w:szCs w:val="21"/>
      <w:lang w:eastAsia="da-DK"/>
    </w:rPr>
  </w:style>
  <w:style w:type="table" w:styleId="Tabel-Gitter">
    <w:name w:val="Table Grid"/>
    <w:basedOn w:val="Tabel-Normal"/>
    <w:uiPriority w:val="39"/>
    <w:rsid w:val="0046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1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18F1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18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18F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18F1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18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18F1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99"/>
    <w:qFormat/>
    <w:rsid w:val="002628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Hyldig</dc:creator>
  <cp:keywords/>
  <dc:description/>
  <cp:lastModifiedBy>Anders Hyldig</cp:lastModifiedBy>
  <cp:revision>2</cp:revision>
  <dcterms:created xsi:type="dcterms:W3CDTF">2019-01-11T09:29:00Z</dcterms:created>
  <dcterms:modified xsi:type="dcterms:W3CDTF">2019-01-11T09:29:00Z</dcterms:modified>
</cp:coreProperties>
</file>