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4" w:rsidRPr="00941804" w:rsidRDefault="00941804" w:rsidP="00941804">
      <w:pPr>
        <w:pStyle w:val="Overskrift1"/>
        <w:jc w:val="center"/>
      </w:pPr>
      <w:r w:rsidRPr="00941804">
        <w:t>Forretningsorden for [FAMU; AAMU; LAMU] på [Hovedområde]</w:t>
      </w:r>
    </w:p>
    <w:p w:rsidR="00941804" w:rsidRPr="00941804" w:rsidRDefault="00941804" w:rsidP="00941804">
      <w:pPr>
        <w:rPr>
          <w:rFonts w:cstheme="minorHAnsi"/>
          <w:b/>
        </w:rPr>
      </w:pPr>
    </w:p>
    <w:p w:rsidR="00941804" w:rsidRPr="00941804" w:rsidRDefault="00941804" w:rsidP="00941804">
      <w:pPr>
        <w:rPr>
          <w:rFonts w:cstheme="minorHAnsi"/>
          <w:b/>
        </w:rPr>
      </w:pPr>
      <w:r w:rsidRPr="00941804">
        <w:rPr>
          <w:rFonts w:cstheme="minorHAnsi"/>
          <w:b/>
        </w:rPr>
        <w:t>1. Afgrænsning af udvalgets opgaver</w:t>
      </w:r>
    </w:p>
    <w:p w:rsidR="00941804" w:rsidRPr="00941804" w:rsidRDefault="00941804" w:rsidP="00941804">
      <w:pPr>
        <w:rPr>
          <w:rFonts w:cstheme="minorHAnsi"/>
          <w:b/>
        </w:rPr>
      </w:pPr>
      <w:r w:rsidRPr="00941804">
        <w:rPr>
          <w:rFonts w:cstheme="minorHAnsi"/>
        </w:rPr>
        <w:t>Udvalget varetager den overordnede koordinering og planlægning af arbejdsmiljøa</w:t>
      </w:r>
      <w:r w:rsidRPr="00941804">
        <w:rPr>
          <w:rFonts w:cstheme="minorHAnsi"/>
        </w:rPr>
        <w:t>r</w:t>
      </w:r>
      <w:r w:rsidRPr="00941804">
        <w:rPr>
          <w:rFonts w:cstheme="minorHAnsi"/>
        </w:rPr>
        <w:t>bejdet og sundhed på [Hovedområde</w:t>
      </w:r>
      <w:r w:rsidRPr="00941804">
        <w:rPr>
          <w:rFonts w:cstheme="minorHAnsi"/>
        </w:rPr>
        <w:t>; institut; vicedirektørområde</w:t>
      </w:r>
      <w:r w:rsidRPr="00941804">
        <w:rPr>
          <w:rFonts w:cstheme="minorHAnsi"/>
        </w:rPr>
        <w:t>]</w:t>
      </w:r>
      <w:r w:rsidRPr="00941804">
        <w:rPr>
          <w:rFonts w:cstheme="minorHAnsi"/>
          <w:b/>
        </w:rPr>
        <w:t>.</w:t>
      </w:r>
    </w:p>
    <w:p w:rsidR="00941804" w:rsidRPr="00941804" w:rsidRDefault="00941804" w:rsidP="00941804">
      <w:pPr>
        <w:rPr>
          <w:rFonts w:cstheme="minorHAnsi"/>
          <w:b/>
        </w:rPr>
      </w:pPr>
    </w:p>
    <w:p w:rsidR="00941804" w:rsidRPr="00941804" w:rsidRDefault="00941804" w:rsidP="00941804">
      <w:pPr>
        <w:rPr>
          <w:rFonts w:cstheme="minorHAnsi"/>
          <w:b/>
        </w:rPr>
      </w:pPr>
      <w:r w:rsidRPr="00941804">
        <w:rPr>
          <w:rFonts w:cstheme="minorHAnsi"/>
          <w:b/>
        </w:rPr>
        <w:t>2. Antal medlemmer og principper for sammensætning</w:t>
      </w:r>
    </w:p>
    <w:p w:rsidR="00941804" w:rsidRPr="00941804" w:rsidRDefault="00941804" w:rsidP="00941804">
      <w:pPr>
        <w:rPr>
          <w:rFonts w:cstheme="minorHAnsi"/>
        </w:rPr>
      </w:pPr>
      <w:r w:rsidRPr="00941804">
        <w:rPr>
          <w:rFonts w:cstheme="minorHAnsi"/>
        </w:rPr>
        <w:t>Udvalget sammensættes af de valgte medarbejderrepræsentanter og de udpegede l</w:t>
      </w:r>
      <w:r w:rsidRPr="00941804">
        <w:rPr>
          <w:rFonts w:cstheme="minorHAnsi"/>
        </w:rPr>
        <w:t>e</w:t>
      </w:r>
      <w:r w:rsidRPr="00941804">
        <w:rPr>
          <w:rFonts w:cstheme="minorHAnsi"/>
        </w:rPr>
        <w:t>derrepræsentanter. [Eventuel supplerende tekst, hvis alle arbejdsmiljørepræsenta</w:t>
      </w:r>
      <w:r w:rsidRPr="00941804">
        <w:rPr>
          <w:rFonts w:cstheme="minorHAnsi"/>
        </w:rPr>
        <w:t>n</w:t>
      </w:r>
      <w:r w:rsidRPr="00941804">
        <w:rPr>
          <w:rFonts w:cstheme="minorHAnsi"/>
        </w:rPr>
        <w:t xml:space="preserve">ter ikke sidder i udvalget] </w:t>
      </w:r>
    </w:p>
    <w:p w:rsidR="00941804" w:rsidRPr="00941804" w:rsidRDefault="00941804" w:rsidP="00941804">
      <w:pPr>
        <w:rPr>
          <w:rFonts w:cstheme="minorHAnsi"/>
        </w:rPr>
      </w:pPr>
      <w:r w:rsidRPr="00941804">
        <w:rPr>
          <w:rFonts w:cstheme="minorHAnsi"/>
        </w:rPr>
        <w:t xml:space="preserve">Udvalgets formand udpeges af </w:t>
      </w:r>
      <w:r w:rsidRPr="00941804">
        <w:rPr>
          <w:rFonts w:cstheme="minorHAnsi"/>
        </w:rPr>
        <w:t>[</w:t>
      </w:r>
      <w:r w:rsidRPr="00941804">
        <w:rPr>
          <w:rFonts w:cstheme="minorHAnsi"/>
        </w:rPr>
        <w:t>Dekanen</w:t>
      </w:r>
      <w:r w:rsidRPr="00941804">
        <w:rPr>
          <w:rFonts w:cstheme="minorHAnsi"/>
        </w:rPr>
        <w:t xml:space="preserve">; </w:t>
      </w:r>
      <w:r w:rsidRPr="00941804">
        <w:rPr>
          <w:rFonts w:cstheme="minorHAnsi"/>
        </w:rPr>
        <w:t>Universitetsdirektøren</w:t>
      </w:r>
      <w:r w:rsidRPr="00941804">
        <w:rPr>
          <w:rFonts w:cstheme="minorHAnsi"/>
        </w:rPr>
        <w:t>; institutlederen; vicedirektøren]</w:t>
      </w:r>
      <w:r w:rsidRPr="00941804">
        <w:rPr>
          <w:rFonts w:cstheme="minorHAnsi"/>
        </w:rPr>
        <w:t>, mens medarbejde</w:t>
      </w:r>
      <w:r w:rsidRPr="00941804">
        <w:rPr>
          <w:rFonts w:cstheme="minorHAnsi"/>
        </w:rPr>
        <w:t>r</w:t>
      </w:r>
      <w:r w:rsidRPr="00941804">
        <w:rPr>
          <w:rFonts w:cstheme="minorHAnsi"/>
        </w:rPr>
        <w:t>repræsentanterne vælger en næstformand iblandt sig.</w:t>
      </w:r>
    </w:p>
    <w:p w:rsidR="00941804" w:rsidRPr="00941804" w:rsidRDefault="00941804" w:rsidP="00941804">
      <w:pPr>
        <w:rPr>
          <w:rFonts w:cstheme="minorHAnsi"/>
        </w:rPr>
      </w:pPr>
      <w:r w:rsidRPr="00941804">
        <w:rPr>
          <w:rFonts w:cstheme="minorHAnsi"/>
        </w:rPr>
        <w:t>Arbejdslederrepræsentanterne u</w:t>
      </w:r>
      <w:r w:rsidRPr="00941804">
        <w:rPr>
          <w:rFonts w:cstheme="minorHAnsi"/>
        </w:rPr>
        <w:t>d</w:t>
      </w:r>
      <w:r w:rsidRPr="00941804">
        <w:rPr>
          <w:rFonts w:cstheme="minorHAnsi"/>
        </w:rPr>
        <w:t>peges efter forhandling med de relevante ledere af formanden, under hensyntagen til en bred faglig dækning i udva</w:t>
      </w:r>
      <w:r w:rsidRPr="00941804">
        <w:rPr>
          <w:rFonts w:cstheme="minorHAnsi"/>
        </w:rPr>
        <w:t>l</w:t>
      </w:r>
      <w:r w:rsidRPr="00941804">
        <w:rPr>
          <w:rFonts w:cstheme="minorHAnsi"/>
        </w:rPr>
        <w:t>get.</w:t>
      </w:r>
    </w:p>
    <w:p w:rsidR="00941804" w:rsidRPr="00941804" w:rsidRDefault="00941804" w:rsidP="00941804">
      <w:pPr>
        <w:rPr>
          <w:rFonts w:cstheme="minorHAnsi"/>
          <w:b/>
        </w:rPr>
      </w:pPr>
    </w:p>
    <w:p w:rsidR="00941804" w:rsidRPr="00941804" w:rsidRDefault="00941804" w:rsidP="00941804">
      <w:pPr>
        <w:rPr>
          <w:rFonts w:cstheme="minorHAnsi"/>
          <w:b/>
        </w:rPr>
      </w:pPr>
      <w:r w:rsidRPr="00941804">
        <w:rPr>
          <w:rFonts w:cstheme="minorHAnsi"/>
          <w:b/>
        </w:rPr>
        <w:t xml:space="preserve">3. </w:t>
      </w:r>
      <w:bookmarkStart w:id="0" w:name="_GoBack"/>
      <w:bookmarkEnd w:id="0"/>
      <w:r w:rsidRPr="00941804">
        <w:rPr>
          <w:rFonts w:cstheme="minorHAnsi"/>
          <w:b/>
        </w:rPr>
        <w:t>Møder</w:t>
      </w:r>
    </w:p>
    <w:p w:rsidR="00941804" w:rsidRPr="00941804" w:rsidRDefault="00941804" w:rsidP="00941804">
      <w:pPr>
        <w:rPr>
          <w:rFonts w:cstheme="minorHAnsi"/>
        </w:rPr>
      </w:pPr>
      <w:r w:rsidRPr="00941804">
        <w:rPr>
          <w:rFonts w:cstheme="minorHAnsi"/>
        </w:rPr>
        <w:t>Udvalget mødes efter behov, dog mindst [antal] gange pr. år. Der indkaldes endvidere til møde, hvis mindst to medlemmer i forening fremsætter begrundet anmodning herom.</w:t>
      </w:r>
    </w:p>
    <w:p w:rsidR="00941804" w:rsidRPr="00941804" w:rsidRDefault="00941804" w:rsidP="00941804">
      <w:pPr>
        <w:rPr>
          <w:rFonts w:cstheme="minorHAnsi"/>
        </w:rPr>
      </w:pPr>
      <w:r w:rsidRPr="00941804">
        <w:rPr>
          <w:rFonts w:cstheme="minorHAnsi"/>
        </w:rPr>
        <w:t>Møderne ledes af formanden og i dennes fravær af næstformanden.</w:t>
      </w:r>
    </w:p>
    <w:p w:rsidR="00941804" w:rsidRPr="00941804" w:rsidRDefault="00941804" w:rsidP="00941804">
      <w:pPr>
        <w:rPr>
          <w:rFonts w:cstheme="minorHAnsi"/>
        </w:rPr>
      </w:pPr>
      <w:r w:rsidRPr="00941804">
        <w:rPr>
          <w:rFonts w:cstheme="minorHAnsi"/>
        </w:rPr>
        <w:t>Ordinære møder indkaldes med dagsorden samt relevante bilag, der som hovedregel udsendes mindst 10 dage før mødets afholdelse. Næstformanden og formanden u</w:t>
      </w:r>
      <w:r w:rsidRPr="00941804">
        <w:rPr>
          <w:rFonts w:cstheme="minorHAnsi"/>
        </w:rPr>
        <w:t>d</w:t>
      </w:r>
      <w:r w:rsidRPr="00941804">
        <w:rPr>
          <w:rFonts w:cstheme="minorHAnsi"/>
        </w:rPr>
        <w:t>arbejder udkast til dagsorden.</w:t>
      </w:r>
    </w:p>
    <w:p w:rsidR="00941804" w:rsidRPr="00941804" w:rsidRDefault="00941804" w:rsidP="00941804">
      <w:pPr>
        <w:rPr>
          <w:rFonts w:cstheme="minorHAnsi"/>
        </w:rPr>
      </w:pPr>
    </w:p>
    <w:p w:rsidR="00941804" w:rsidRPr="00941804" w:rsidRDefault="00941804" w:rsidP="00941804">
      <w:pPr>
        <w:rPr>
          <w:rFonts w:cstheme="minorHAnsi"/>
          <w:b/>
        </w:rPr>
      </w:pPr>
      <w:r w:rsidRPr="00941804">
        <w:rPr>
          <w:rFonts w:cstheme="minorHAnsi"/>
          <w:b/>
        </w:rPr>
        <w:t>4. Dagsordenens indhold</w:t>
      </w:r>
    </w:p>
    <w:p w:rsidR="00941804" w:rsidRPr="00941804" w:rsidRDefault="00941804" w:rsidP="00941804">
      <w:pPr>
        <w:rPr>
          <w:rFonts w:cstheme="minorHAnsi"/>
        </w:rPr>
      </w:pPr>
      <w:r w:rsidRPr="00941804">
        <w:rPr>
          <w:rFonts w:cstheme="minorHAnsi"/>
        </w:rPr>
        <w:t>Dagsordenen for ordinære møder skal indeholde følgende faste punkter:</w:t>
      </w:r>
    </w:p>
    <w:p w:rsidR="00941804" w:rsidRPr="00941804" w:rsidRDefault="00941804" w:rsidP="009418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1804">
        <w:rPr>
          <w:rFonts w:cstheme="minorHAnsi"/>
        </w:rPr>
        <w:t>Godkendelse af dagsorden</w:t>
      </w:r>
    </w:p>
    <w:p w:rsidR="00941804" w:rsidRPr="00941804" w:rsidRDefault="00941804" w:rsidP="009418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1804">
        <w:rPr>
          <w:rFonts w:cstheme="minorHAnsi"/>
        </w:rPr>
        <w:t>Godkendelse af referat af seneste møde</w:t>
      </w:r>
    </w:p>
    <w:p w:rsidR="00941804" w:rsidRPr="00941804" w:rsidRDefault="00941804" w:rsidP="009418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1804">
        <w:rPr>
          <w:rFonts w:cstheme="minorHAnsi"/>
        </w:rPr>
        <w:t>Opfølgning på løbende sager og gensidig orientering</w:t>
      </w:r>
    </w:p>
    <w:p w:rsidR="00941804" w:rsidRPr="00941804" w:rsidRDefault="00941804" w:rsidP="009418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1804">
        <w:rPr>
          <w:rFonts w:cstheme="minorHAnsi"/>
        </w:rPr>
        <w:t>Eventuelt</w:t>
      </w:r>
    </w:p>
    <w:p w:rsidR="00941804" w:rsidRPr="00941804" w:rsidRDefault="00941804" w:rsidP="00941804">
      <w:pPr>
        <w:rPr>
          <w:rFonts w:cstheme="minorHAnsi"/>
        </w:rPr>
      </w:pPr>
    </w:p>
    <w:p w:rsidR="00941804" w:rsidRPr="00941804" w:rsidRDefault="00941804" w:rsidP="00941804">
      <w:pPr>
        <w:rPr>
          <w:rFonts w:cstheme="minorHAnsi"/>
        </w:rPr>
      </w:pPr>
      <w:r w:rsidRPr="00941804">
        <w:rPr>
          <w:rFonts w:cstheme="minorHAnsi"/>
        </w:rPr>
        <w:lastRenderedPageBreak/>
        <w:t>Desuden skal dagsordenen sikre, at udvalget bliver informeret om forhold af bety</w:t>
      </w:r>
      <w:r w:rsidRPr="00941804">
        <w:rPr>
          <w:rFonts w:cstheme="minorHAnsi"/>
        </w:rPr>
        <w:t>d</w:t>
      </w:r>
      <w:r w:rsidRPr="00941804">
        <w:rPr>
          <w:rFonts w:cstheme="minorHAnsi"/>
        </w:rPr>
        <w:t>ning for ansatte på følgende områder:</w:t>
      </w:r>
    </w:p>
    <w:p w:rsidR="00941804" w:rsidRPr="00941804" w:rsidRDefault="00941804" w:rsidP="00941804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941804">
        <w:rPr>
          <w:rFonts w:cstheme="minorHAnsi"/>
        </w:rPr>
        <w:t>Væsentlige generelle arbejdsmiljømæssige ændringer</w:t>
      </w:r>
    </w:p>
    <w:p w:rsidR="00941804" w:rsidRPr="00941804" w:rsidRDefault="00941804" w:rsidP="00941804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941804">
        <w:rPr>
          <w:rFonts w:cstheme="minorHAnsi"/>
        </w:rPr>
        <w:t>Større bygningsmæssige arbejder</w:t>
      </w:r>
    </w:p>
    <w:p w:rsidR="00941804" w:rsidRPr="00941804" w:rsidRDefault="00941804" w:rsidP="00941804">
      <w:pPr>
        <w:rPr>
          <w:rFonts w:cstheme="minorHAnsi"/>
        </w:rPr>
      </w:pPr>
    </w:p>
    <w:p w:rsidR="00941804" w:rsidRPr="00941804" w:rsidRDefault="00941804" w:rsidP="00941804">
      <w:pPr>
        <w:rPr>
          <w:rFonts w:cstheme="minorHAnsi"/>
          <w:b/>
        </w:rPr>
      </w:pPr>
      <w:r w:rsidRPr="00941804">
        <w:rPr>
          <w:rFonts w:cstheme="minorHAnsi"/>
          <w:b/>
        </w:rPr>
        <w:t>5. Referat og information</w:t>
      </w:r>
    </w:p>
    <w:p w:rsidR="00941804" w:rsidRPr="00941804" w:rsidRDefault="00941804" w:rsidP="00941804">
      <w:pPr>
        <w:rPr>
          <w:rFonts w:cstheme="minorHAnsi"/>
        </w:rPr>
      </w:pPr>
      <w:r w:rsidRPr="00941804">
        <w:rPr>
          <w:rFonts w:cstheme="minorHAnsi"/>
        </w:rPr>
        <w:t>[Information om hvem der varetager sekretærfunktionen]</w:t>
      </w:r>
    </w:p>
    <w:p w:rsidR="00941804" w:rsidRPr="00941804" w:rsidRDefault="00941804" w:rsidP="00941804">
      <w:pPr>
        <w:pStyle w:val="Brdtekst"/>
        <w:rPr>
          <w:rFonts w:asciiTheme="minorHAnsi" w:hAnsiTheme="minorHAnsi" w:cstheme="minorHAnsi"/>
          <w:sz w:val="22"/>
          <w:szCs w:val="22"/>
        </w:rPr>
      </w:pPr>
      <w:r w:rsidRPr="00941804">
        <w:rPr>
          <w:rFonts w:asciiTheme="minorHAnsi" w:hAnsiTheme="minorHAnsi" w:cstheme="minorHAnsi"/>
          <w:sz w:val="22"/>
          <w:szCs w:val="22"/>
        </w:rPr>
        <w:t xml:space="preserve">Sekretæren udarbejder mødereferat som forhåndsgodkendes af formanden. </w:t>
      </w:r>
    </w:p>
    <w:p w:rsidR="00941804" w:rsidRPr="00941804" w:rsidRDefault="00941804" w:rsidP="00941804">
      <w:pPr>
        <w:pStyle w:val="Brdtekst"/>
        <w:rPr>
          <w:rFonts w:asciiTheme="minorHAnsi" w:hAnsiTheme="minorHAnsi" w:cstheme="minorHAnsi"/>
          <w:sz w:val="22"/>
          <w:szCs w:val="22"/>
        </w:rPr>
      </w:pPr>
      <w:r w:rsidRPr="00941804">
        <w:rPr>
          <w:rFonts w:asciiTheme="minorHAnsi" w:hAnsiTheme="minorHAnsi" w:cstheme="minorHAnsi"/>
          <w:sz w:val="22"/>
          <w:szCs w:val="22"/>
        </w:rPr>
        <w:t>Referatet udsendes elektronisk til medlemmerne senest 14 dage efter mødets afho</w:t>
      </w:r>
      <w:r w:rsidRPr="00941804">
        <w:rPr>
          <w:rFonts w:asciiTheme="minorHAnsi" w:hAnsiTheme="minorHAnsi" w:cstheme="minorHAnsi"/>
          <w:sz w:val="22"/>
          <w:szCs w:val="22"/>
        </w:rPr>
        <w:t>l</w:t>
      </w:r>
      <w:r w:rsidRPr="00941804">
        <w:rPr>
          <w:rFonts w:asciiTheme="minorHAnsi" w:hAnsiTheme="minorHAnsi" w:cstheme="minorHAnsi"/>
          <w:sz w:val="22"/>
          <w:szCs w:val="22"/>
        </w:rPr>
        <w:t xml:space="preserve">delse med en frist for indsigelse på én uge. </w:t>
      </w:r>
    </w:p>
    <w:p w:rsidR="00941804" w:rsidRPr="00941804" w:rsidRDefault="00941804" w:rsidP="00941804">
      <w:pPr>
        <w:pStyle w:val="Brdtekst"/>
        <w:rPr>
          <w:rFonts w:asciiTheme="minorHAnsi" w:hAnsiTheme="minorHAnsi" w:cstheme="minorHAnsi"/>
          <w:sz w:val="22"/>
          <w:szCs w:val="22"/>
        </w:rPr>
      </w:pPr>
      <w:r w:rsidRPr="00941804">
        <w:rPr>
          <w:rFonts w:asciiTheme="minorHAnsi" w:hAnsiTheme="minorHAnsi" w:cstheme="minorHAnsi"/>
          <w:sz w:val="22"/>
          <w:szCs w:val="22"/>
        </w:rPr>
        <w:t xml:space="preserve">Evt. indsigelser meddeles sekretæren skriftligt. Når fristen er udløbet, og der ikke er indkommet nogen bemærkninger er referatet godkendt. </w:t>
      </w:r>
    </w:p>
    <w:p w:rsidR="00941804" w:rsidRPr="00941804" w:rsidRDefault="00941804" w:rsidP="00941804">
      <w:pPr>
        <w:pStyle w:val="Brdtekst"/>
        <w:rPr>
          <w:rFonts w:asciiTheme="minorHAnsi" w:hAnsiTheme="minorHAnsi" w:cstheme="minorHAnsi"/>
          <w:sz w:val="22"/>
          <w:szCs w:val="22"/>
        </w:rPr>
      </w:pPr>
      <w:r w:rsidRPr="00941804">
        <w:rPr>
          <w:rFonts w:asciiTheme="minorHAnsi" w:hAnsiTheme="minorHAnsi" w:cstheme="minorHAnsi"/>
          <w:sz w:val="22"/>
          <w:szCs w:val="22"/>
        </w:rPr>
        <w:t>Eventuelle indsigelser drøftes med formanden, hvorpå det ændrede referat udsendes efter samme procedure. Såfremt referatet ikke godkendes af alle medlemmer, b</w:t>
      </w:r>
      <w:r w:rsidRPr="00941804">
        <w:rPr>
          <w:rFonts w:asciiTheme="minorHAnsi" w:hAnsiTheme="minorHAnsi" w:cstheme="minorHAnsi"/>
          <w:sz w:val="22"/>
          <w:szCs w:val="22"/>
        </w:rPr>
        <w:t>e</w:t>
      </w:r>
      <w:r w:rsidRPr="00941804">
        <w:rPr>
          <w:rFonts w:asciiTheme="minorHAnsi" w:hAnsiTheme="minorHAnsi" w:cstheme="minorHAnsi"/>
          <w:sz w:val="22"/>
          <w:szCs w:val="22"/>
        </w:rPr>
        <w:t>handles spørgsmålet på det førstkommende møde i udvalget.</w:t>
      </w:r>
    </w:p>
    <w:p w:rsidR="00941804" w:rsidRPr="00941804" w:rsidRDefault="00941804" w:rsidP="00941804">
      <w:pPr>
        <w:rPr>
          <w:rFonts w:cstheme="minorHAnsi"/>
        </w:rPr>
      </w:pPr>
      <w:r w:rsidRPr="00941804">
        <w:rPr>
          <w:rFonts w:cstheme="minorHAnsi"/>
        </w:rPr>
        <w:t>Godkendte mødereferater lægges på udvalgets eventuelle hjemmeside.</w:t>
      </w:r>
    </w:p>
    <w:p w:rsidR="00941804" w:rsidRPr="00941804" w:rsidRDefault="00941804" w:rsidP="00941804">
      <w:pPr>
        <w:rPr>
          <w:rFonts w:cstheme="minorHAnsi"/>
          <w:b/>
        </w:rPr>
      </w:pPr>
    </w:p>
    <w:p w:rsidR="00941804" w:rsidRPr="00941804" w:rsidRDefault="00941804" w:rsidP="00941804">
      <w:pPr>
        <w:rPr>
          <w:rFonts w:cstheme="minorHAnsi"/>
        </w:rPr>
      </w:pPr>
      <w:r w:rsidRPr="00941804">
        <w:rPr>
          <w:rFonts w:cstheme="minorHAnsi"/>
        </w:rPr>
        <w:t>Tiltrådt af udvalget den</w:t>
      </w:r>
      <w:proofErr w:type="gramStart"/>
      <w:r w:rsidRPr="00941804">
        <w:rPr>
          <w:rFonts w:cstheme="minorHAnsi"/>
        </w:rPr>
        <w:t xml:space="preserve"> [XX.</w:t>
      </w:r>
      <w:proofErr w:type="gramEnd"/>
      <w:r w:rsidRPr="00941804">
        <w:rPr>
          <w:rFonts w:cstheme="minorHAnsi"/>
        </w:rPr>
        <w:t xml:space="preserve"> XXXX 201X ] </w:t>
      </w:r>
    </w:p>
    <w:p w:rsidR="004E029B" w:rsidRPr="00941804" w:rsidRDefault="004E029B">
      <w:pPr>
        <w:rPr>
          <w:rFonts w:cstheme="minorHAnsi"/>
        </w:rPr>
      </w:pPr>
    </w:p>
    <w:sectPr w:rsidR="004E029B" w:rsidRPr="0094180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9A" w:rsidRDefault="00643B9A" w:rsidP="00941804">
      <w:pPr>
        <w:spacing w:after="0" w:line="240" w:lineRule="auto"/>
      </w:pPr>
      <w:r>
        <w:separator/>
      </w:r>
    </w:p>
  </w:endnote>
  <w:endnote w:type="continuationSeparator" w:id="0">
    <w:p w:rsidR="00643B9A" w:rsidRDefault="00643B9A" w:rsidP="0094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4" w:rsidRDefault="00941804" w:rsidP="00941804"/>
  <w:tbl>
    <w:tblPr>
      <w:tblW w:w="48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  <w:gridCol w:w="2410"/>
    </w:tblGrid>
    <w:tr w:rsidR="00941804" w:rsidRPr="00566DDA" w:rsidTr="00C56B00">
      <w:tc>
        <w:tcPr>
          <w:tcW w:w="2410" w:type="dxa"/>
        </w:tcPr>
        <w:p w:rsidR="00941804" w:rsidRPr="00DB3AFF" w:rsidRDefault="00941804" w:rsidP="00C56B00">
          <w:pPr>
            <w:pStyle w:val="Template-Companyname"/>
          </w:pPr>
          <w:bookmarkStart w:id="1" w:name="bmkSecundaryLogo"/>
          <w:bookmarkStart w:id="2" w:name="bmkOffName"/>
          <w:bookmarkStart w:id="3" w:name="HIFbmkOffName"/>
          <w:bookmarkEnd w:id="1"/>
          <w:r w:rsidRPr="00DB3AFF">
            <w:t>Arbejdsmiljø</w:t>
          </w:r>
          <w:bookmarkEnd w:id="2"/>
        </w:p>
        <w:p w:rsidR="00941804" w:rsidRPr="00DB3AFF" w:rsidRDefault="00941804" w:rsidP="00C56B00">
          <w:pPr>
            <w:pStyle w:val="Template-Address"/>
          </w:pPr>
          <w:bookmarkStart w:id="4" w:name="AarhusUniversitet"/>
          <w:bookmarkEnd w:id="3"/>
          <w:r w:rsidRPr="00DB3AFF">
            <w:t>Aarhus Universitet</w:t>
          </w:r>
          <w:bookmarkEnd w:id="4"/>
        </w:p>
        <w:p w:rsidR="00941804" w:rsidRPr="00DB3AFF" w:rsidRDefault="00941804" w:rsidP="00C56B00">
          <w:pPr>
            <w:pStyle w:val="Template-Address"/>
          </w:pPr>
          <w:bookmarkStart w:id="5" w:name="bmkOffOfficeID"/>
          <w:r w:rsidRPr="00DB3AFF">
            <w:t>Nordre Ringgade 1</w:t>
          </w:r>
        </w:p>
        <w:p w:rsidR="00941804" w:rsidRPr="00615E0B" w:rsidRDefault="00941804" w:rsidP="00C56B00">
          <w:pPr>
            <w:pStyle w:val="Template-Address"/>
            <w:rPr>
              <w:lang w:val="en-GB"/>
            </w:rPr>
          </w:pPr>
          <w:r>
            <w:rPr>
              <w:lang w:val="en-GB"/>
            </w:rPr>
            <w:t>8000 Aarhus C</w:t>
          </w:r>
          <w:bookmarkEnd w:id="5"/>
        </w:p>
      </w:tc>
      <w:tc>
        <w:tcPr>
          <w:tcW w:w="2410" w:type="dxa"/>
        </w:tcPr>
        <w:p w:rsidR="00941804" w:rsidRPr="00DB3AFF" w:rsidRDefault="00941804" w:rsidP="00C56B00">
          <w:pPr>
            <w:pStyle w:val="Template-Address"/>
            <w:rPr>
              <w:lang w:val="en-GB"/>
            </w:rPr>
          </w:pPr>
          <w:bookmarkStart w:id="6" w:name="HIFbmkOffPhone"/>
        </w:p>
        <w:p w:rsidR="00941804" w:rsidRPr="00DB3AFF" w:rsidRDefault="00941804" w:rsidP="00C56B00">
          <w:pPr>
            <w:pStyle w:val="Template-Address"/>
            <w:rPr>
              <w:vanish/>
              <w:lang w:val="en-GB"/>
            </w:rPr>
          </w:pPr>
          <w:bookmarkStart w:id="7" w:name="bmkOvsFax"/>
          <w:bookmarkStart w:id="8" w:name="HIFbmkOffFax"/>
          <w:bookmarkEnd w:id="6"/>
          <w:r w:rsidRPr="00DB3AFF">
            <w:rPr>
              <w:vanish/>
              <w:lang w:val="en-GB"/>
            </w:rPr>
            <w:t>Fax:</w:t>
          </w:r>
          <w:bookmarkEnd w:id="7"/>
          <w:r w:rsidRPr="00DB3AFF">
            <w:rPr>
              <w:vanish/>
              <w:lang w:val="en-GB"/>
            </w:rPr>
            <w:t xml:space="preserve"> </w:t>
          </w:r>
          <w:bookmarkStart w:id="9" w:name="bmkOffFax"/>
          <w:bookmarkEnd w:id="9"/>
        </w:p>
        <w:p w:rsidR="00941804" w:rsidRPr="00DB3AFF" w:rsidRDefault="00941804" w:rsidP="00C56B00">
          <w:pPr>
            <w:pStyle w:val="Template-Address"/>
            <w:rPr>
              <w:lang w:val="en-GB"/>
            </w:rPr>
          </w:pPr>
          <w:bookmarkStart w:id="10" w:name="HIFbmkOffEmail"/>
          <w:bookmarkEnd w:id="8"/>
          <w:r w:rsidRPr="00DB3AFF">
            <w:rPr>
              <w:lang w:val="en-GB"/>
            </w:rPr>
            <w:t xml:space="preserve">E-mail: </w:t>
          </w:r>
          <w:bookmarkStart w:id="11" w:name="bmkOffEmail"/>
          <w:r w:rsidRPr="00DB3AFF">
            <w:rPr>
              <w:lang w:val="en-GB"/>
            </w:rPr>
            <w:t>arbejdsmiljo@au.dk</w:t>
          </w:r>
          <w:bookmarkEnd w:id="11"/>
        </w:p>
        <w:bookmarkEnd w:id="10"/>
        <w:p w:rsidR="00941804" w:rsidRPr="00615E0B" w:rsidRDefault="00941804" w:rsidP="00941804">
          <w:pPr>
            <w:pStyle w:val="Template-Address"/>
            <w:rPr>
              <w:lang w:val="en-GB"/>
            </w:rPr>
          </w:pPr>
          <w:r w:rsidRPr="00941804">
            <w:rPr>
              <w:lang w:val="en-GB"/>
            </w:rPr>
            <w:t>http://medarbejdere.au.dk/administration/hr/arbejdsmiljoe/</w:t>
          </w:r>
        </w:p>
      </w:tc>
    </w:tr>
  </w:tbl>
  <w:p w:rsidR="00941804" w:rsidRPr="006C3A1B" w:rsidRDefault="00941804" w:rsidP="00941804">
    <w:pPr>
      <w:pStyle w:val="Sidefod"/>
      <w:rPr>
        <w:lang w:val="en-GB"/>
      </w:rPr>
    </w:pPr>
  </w:p>
  <w:p w:rsidR="00941804" w:rsidRPr="00941804" w:rsidRDefault="00941804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9A" w:rsidRDefault="00643B9A" w:rsidP="00941804">
      <w:pPr>
        <w:spacing w:after="0" w:line="240" w:lineRule="auto"/>
      </w:pPr>
      <w:r>
        <w:separator/>
      </w:r>
    </w:p>
  </w:footnote>
  <w:footnote w:type="continuationSeparator" w:id="0">
    <w:p w:rsidR="00643B9A" w:rsidRDefault="00643B9A" w:rsidP="0094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7EC"/>
    <w:multiLevelType w:val="hybridMultilevel"/>
    <w:tmpl w:val="B7301E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509B7"/>
    <w:multiLevelType w:val="hybridMultilevel"/>
    <w:tmpl w:val="9D1831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4"/>
    <w:rsid w:val="004E029B"/>
    <w:rsid w:val="00643B9A"/>
    <w:rsid w:val="009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1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941804"/>
    <w:pPr>
      <w:spacing w:after="12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customStyle="1" w:styleId="BrdtekstTegn">
    <w:name w:val="Brødtekst Tegn"/>
    <w:basedOn w:val="Standardskrifttypeiafsnit"/>
    <w:link w:val="Brdtekst"/>
    <w:semiHidden/>
    <w:rsid w:val="00941804"/>
    <w:rPr>
      <w:rFonts w:ascii="Georgia" w:eastAsia="Times New Roman" w:hAnsi="Georgia" w:cs="Times New Roman"/>
      <w:sz w:val="21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1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941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1804"/>
  </w:style>
  <w:style w:type="paragraph" w:styleId="Sidefod">
    <w:name w:val="footer"/>
    <w:basedOn w:val="Normal"/>
    <w:link w:val="SidefodTegn"/>
    <w:unhideWhenUsed/>
    <w:rsid w:val="00941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1804"/>
  </w:style>
  <w:style w:type="paragraph" w:customStyle="1" w:styleId="Template-Companyname">
    <w:name w:val="Template - Company name"/>
    <w:basedOn w:val="Normal"/>
    <w:next w:val="Template-Address"/>
    <w:semiHidden/>
    <w:rsid w:val="00941804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customStyle="1" w:styleId="Template-Address">
    <w:name w:val="Template - Address"/>
    <w:basedOn w:val="Normal"/>
    <w:semiHidden/>
    <w:rsid w:val="00941804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1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941804"/>
    <w:pPr>
      <w:spacing w:after="12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customStyle="1" w:styleId="BrdtekstTegn">
    <w:name w:val="Brødtekst Tegn"/>
    <w:basedOn w:val="Standardskrifttypeiafsnit"/>
    <w:link w:val="Brdtekst"/>
    <w:semiHidden/>
    <w:rsid w:val="00941804"/>
    <w:rPr>
      <w:rFonts w:ascii="Georgia" w:eastAsia="Times New Roman" w:hAnsi="Georgia" w:cs="Times New Roman"/>
      <w:sz w:val="21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1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941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1804"/>
  </w:style>
  <w:style w:type="paragraph" w:styleId="Sidefod">
    <w:name w:val="footer"/>
    <w:basedOn w:val="Normal"/>
    <w:link w:val="SidefodTegn"/>
    <w:unhideWhenUsed/>
    <w:rsid w:val="00941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1804"/>
  </w:style>
  <w:style w:type="paragraph" w:customStyle="1" w:styleId="Template-Companyname">
    <w:name w:val="Template - Company name"/>
    <w:basedOn w:val="Normal"/>
    <w:next w:val="Template-Address"/>
    <w:semiHidden/>
    <w:rsid w:val="00941804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customStyle="1" w:styleId="Template-Address">
    <w:name w:val="Template - Address"/>
    <w:basedOn w:val="Normal"/>
    <w:semiHidden/>
    <w:rsid w:val="00941804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2061</Characters>
  <Application>Microsoft Office Word</Application>
  <DocSecurity>0</DocSecurity>
  <Lines>17</Lines>
  <Paragraphs>4</Paragraphs>
  <ScaleCrop>false</ScaleCrop>
  <Company>AU IT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Søndergaard Jensen</dc:creator>
  <cp:keywords/>
  <dc:description/>
  <cp:lastModifiedBy>Jacob Søndergaard Jensen</cp:lastModifiedBy>
  <cp:revision>1</cp:revision>
  <dcterms:created xsi:type="dcterms:W3CDTF">2012-07-05T10:48:00Z</dcterms:created>
  <dcterms:modified xsi:type="dcterms:W3CDTF">2012-07-05T10:55:00Z</dcterms:modified>
</cp:coreProperties>
</file>