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CAF4" w14:textId="77777777" w:rsidR="0084449B" w:rsidRPr="0084449B" w:rsidRDefault="0084449B" w:rsidP="0084449B">
      <w:pPr>
        <w:pStyle w:val="Titel"/>
      </w:pPr>
      <w:r w:rsidRPr="0084449B">
        <w:t>Sådan logger du ind i Emply Hire første gang</w:t>
      </w:r>
    </w:p>
    <w:p w14:paraId="542EF10B" w14:textId="77777777" w:rsidR="005C0734" w:rsidRDefault="005C0734" w:rsidP="0084449B">
      <w:pPr>
        <w:spacing w:after="0"/>
      </w:pPr>
      <w:r w:rsidRPr="00F717B4">
        <w:rPr>
          <w:color w:val="FF0000"/>
        </w:rPr>
        <w:t>Til HR-medarbejderen: Udfyldt felterne markeret med rød skrift med de relevante data, før vejledningen sendes til modtageren</w:t>
      </w:r>
      <w:r>
        <w:t>.</w:t>
      </w:r>
    </w:p>
    <w:p w14:paraId="27E21D3F" w14:textId="77777777" w:rsidR="005C0734" w:rsidRDefault="005C0734" w:rsidP="0084449B">
      <w:pPr>
        <w:spacing w:after="0"/>
      </w:pPr>
    </w:p>
    <w:p w14:paraId="2888C318" w14:textId="77777777" w:rsidR="0084449B" w:rsidRDefault="0084449B" w:rsidP="0084449B">
      <w:pPr>
        <w:spacing w:after="0"/>
      </w:pPr>
      <w:r>
        <w:t>Første gang du logger ind i Emply Hire for at tilgå ansøgningsmateriale på en stilling, skal du selv oprette en adgangskode. Vejledningen kan også bruges, hvis du har glemt din adgangskode. Du skal gøre således:</w:t>
      </w:r>
    </w:p>
    <w:p w14:paraId="21B134F4" w14:textId="77777777" w:rsidR="0084449B" w:rsidRDefault="0084449B" w:rsidP="0084449B">
      <w:pPr>
        <w:spacing w:after="0"/>
      </w:pPr>
    </w:p>
    <w:p w14:paraId="26494830" w14:textId="577D4254" w:rsidR="0084449B" w:rsidRDefault="0084449B" w:rsidP="0084449B">
      <w:pPr>
        <w:pStyle w:val="Listeafsnit"/>
      </w:pPr>
      <w:r w:rsidRPr="0084449B">
        <w:t xml:space="preserve">Gå til  </w:t>
      </w:r>
      <w:hyperlink r:id="rId10" w:history="1">
        <w:r w:rsidR="000025D7" w:rsidRPr="0097202E">
          <w:rPr>
            <w:rStyle w:val="Hyperlink"/>
          </w:rPr>
          <w:t>https://adgang.au.dk/da/password/forgot</w:t>
        </w:r>
      </w:hyperlink>
      <w:r w:rsidR="000025D7">
        <w:t xml:space="preserve"> </w:t>
      </w:r>
    </w:p>
    <w:p w14:paraId="33CDD348" w14:textId="77777777" w:rsidR="00E65787" w:rsidRPr="0084449B" w:rsidRDefault="00E65787" w:rsidP="00E65787">
      <w:pPr>
        <w:pStyle w:val="Listeafsnit"/>
        <w:numPr>
          <w:ilvl w:val="0"/>
          <w:numId w:val="0"/>
        </w:numPr>
        <w:ind w:left="720"/>
      </w:pPr>
    </w:p>
    <w:p w14:paraId="64632138" w14:textId="6E398FE6" w:rsidR="0084449B" w:rsidRDefault="0084449B" w:rsidP="0084449B">
      <w:pPr>
        <w:pStyle w:val="Listeafsnit"/>
      </w:pPr>
      <w:r w:rsidRPr="004D65FA">
        <w:t xml:space="preserve">Indtast </w:t>
      </w:r>
      <w:r w:rsidR="000025D7">
        <w:t xml:space="preserve">din private e-mail </w:t>
      </w:r>
      <w:r w:rsidR="000025D7" w:rsidRPr="00F717B4">
        <w:rPr>
          <w:color w:val="FF0000"/>
        </w:rPr>
        <w:t>[INDSÆT MAILADRESSE SOM ANGIVET UNDER “PRIVATE KONTAKTOPLYSNINGER</w:t>
      </w:r>
      <w:r w:rsidR="000025D7">
        <w:rPr>
          <w:color w:val="FF0000"/>
        </w:rPr>
        <w:t>”</w:t>
      </w:r>
      <w:r w:rsidR="000025D7" w:rsidRPr="00F717B4">
        <w:rPr>
          <w:color w:val="FF0000"/>
        </w:rPr>
        <w:t xml:space="preserve"> I MEDARBEJDERSTAMKORTET] </w:t>
      </w:r>
      <w:r w:rsidR="00E65787">
        <w:t>og tryk på ”</w:t>
      </w:r>
      <w:r w:rsidR="000025D7">
        <w:t>Næste</w:t>
      </w:r>
      <w:r w:rsidR="00E65787">
        <w:t>”</w:t>
      </w:r>
    </w:p>
    <w:p w14:paraId="75D2245C" w14:textId="77777777" w:rsidR="0014558F" w:rsidRDefault="0014558F" w:rsidP="00E65787"/>
    <w:p w14:paraId="49FE3BA2" w14:textId="4C0811C5" w:rsidR="004D65FA" w:rsidRDefault="000025D7" w:rsidP="004D65FA">
      <w:pPr>
        <w:ind w:left="360"/>
      </w:pPr>
      <w:r>
        <w:rPr>
          <w:noProof/>
        </w:rPr>
        <w:drawing>
          <wp:inline distT="0" distB="0" distL="0" distR="0" wp14:anchorId="6C9E80F0" wp14:editId="75BF1C61">
            <wp:extent cx="3213540" cy="2379980"/>
            <wp:effectExtent l="0" t="0" r="635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910" cy="239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8AF9" w14:textId="594414A7" w:rsidR="004D65FA" w:rsidRPr="0014558F" w:rsidRDefault="0014558F" w:rsidP="004D65FA">
      <w:pPr>
        <w:pStyle w:val="Listeafsnit"/>
      </w:pPr>
      <w:r>
        <w:t xml:space="preserve">Nu bliver der sendt en mail til din mailadresse </w:t>
      </w:r>
      <w:r w:rsidR="004D65FA" w:rsidRPr="00F717B4">
        <w:rPr>
          <w:color w:val="FF0000"/>
        </w:rPr>
        <w:t>[INDSÆT MAILADRESSE SOM ANGIVET UNDER “PRIVATE KONTAKTOPLYSNINGER</w:t>
      </w:r>
      <w:r>
        <w:rPr>
          <w:color w:val="FF0000"/>
        </w:rPr>
        <w:t>”</w:t>
      </w:r>
      <w:r w:rsidR="004D65FA" w:rsidRPr="00F717B4">
        <w:rPr>
          <w:color w:val="FF0000"/>
        </w:rPr>
        <w:t xml:space="preserve"> I MEDARBEJDERSTAMKORTET] </w:t>
      </w:r>
      <w:r w:rsidRPr="0014558F">
        <w:t>med et link til en side, hvor du kan oprette et nyt kodeord.</w:t>
      </w:r>
    </w:p>
    <w:p w14:paraId="48DA331F" w14:textId="21FA137B" w:rsidR="004D65FA" w:rsidRDefault="004D65FA" w:rsidP="004D65FA">
      <w:pPr>
        <w:pStyle w:val="Listeafsnit"/>
        <w:numPr>
          <w:ilvl w:val="0"/>
          <w:numId w:val="0"/>
        </w:numPr>
        <w:ind w:left="720"/>
      </w:pPr>
      <w:r w:rsidRPr="004D65FA">
        <w:rPr>
          <w:b/>
        </w:rPr>
        <w:t>OBS:</w:t>
      </w:r>
      <w:r w:rsidRPr="004D65FA">
        <w:t xml:space="preserve"> </w:t>
      </w:r>
      <w:r w:rsidR="0014558F">
        <w:t>Mailen</w:t>
      </w:r>
      <w:r w:rsidRPr="004D65FA">
        <w:t xml:space="preserve"> er en no-reply mail fra Aarhus Universitet.</w:t>
      </w:r>
      <w:r>
        <w:t xml:space="preserve"> </w:t>
      </w:r>
      <w:r w:rsidR="0014558F">
        <w:t>Hvis du ikke modtager en mail i løbet af et par minutter, bør du tjekke dit spamfilter.</w:t>
      </w:r>
    </w:p>
    <w:p w14:paraId="11CA2051" w14:textId="77777777" w:rsidR="00E65787" w:rsidRPr="004D65FA" w:rsidRDefault="00E65787" w:rsidP="004D65FA">
      <w:pPr>
        <w:pStyle w:val="Listeafsnit"/>
        <w:numPr>
          <w:ilvl w:val="0"/>
          <w:numId w:val="0"/>
        </w:numPr>
        <w:ind w:left="720"/>
      </w:pPr>
    </w:p>
    <w:p w14:paraId="5FD79548" w14:textId="66C70E70" w:rsidR="000B0BE9" w:rsidRDefault="004D65FA" w:rsidP="001857AA">
      <w:pPr>
        <w:pStyle w:val="Listeafsnit"/>
      </w:pPr>
      <w:r>
        <w:t>Klik på linket i emailen. Du skal nu danne en ny adgangskode, som skal følge Aarhus Universitets standarder for kodeord:</w:t>
      </w:r>
    </w:p>
    <w:p w14:paraId="6C86D507" w14:textId="4FDE62BB" w:rsidR="000B0BE9" w:rsidRDefault="000B0BE9" w:rsidP="000B0BE9">
      <w:r>
        <w:t xml:space="preserve">En adgangskode skal indeholde mindst 12 karakterer med </w:t>
      </w:r>
      <w:r w:rsidR="0014558F">
        <w:t>en kombination af</w:t>
      </w:r>
      <w:r>
        <w:t xml:space="preserve"> </w:t>
      </w:r>
      <w:r w:rsidR="0014558F">
        <w:t xml:space="preserve">disse 3 </w:t>
      </w:r>
      <w:r>
        <w:t>kategorier:</w:t>
      </w:r>
    </w:p>
    <w:p w14:paraId="0BA760A3" w14:textId="77777777" w:rsidR="000B0BE9" w:rsidRDefault="000B0BE9" w:rsidP="000B0BE9">
      <w:pPr>
        <w:pStyle w:val="Listeafsnit"/>
        <w:numPr>
          <w:ilvl w:val="0"/>
          <w:numId w:val="2"/>
        </w:numPr>
      </w:pPr>
      <w:r>
        <w:t>Store bogstaver (A-Z)</w:t>
      </w:r>
    </w:p>
    <w:p w14:paraId="2F3300B1" w14:textId="77777777" w:rsidR="000B0BE9" w:rsidRDefault="000B0BE9" w:rsidP="000B0BE9">
      <w:pPr>
        <w:pStyle w:val="Listeafsnit"/>
        <w:numPr>
          <w:ilvl w:val="0"/>
          <w:numId w:val="2"/>
        </w:numPr>
      </w:pPr>
      <w:r>
        <w:t>Små bogstaver (a-z)</w:t>
      </w:r>
    </w:p>
    <w:p w14:paraId="52AE57F9" w14:textId="77777777" w:rsidR="000B0BE9" w:rsidRDefault="000B0BE9" w:rsidP="000B0BE9">
      <w:pPr>
        <w:pStyle w:val="Listeafsnit"/>
        <w:numPr>
          <w:ilvl w:val="0"/>
          <w:numId w:val="2"/>
        </w:numPr>
      </w:pPr>
      <w:r>
        <w:lastRenderedPageBreak/>
        <w:t>Tal</w:t>
      </w:r>
    </w:p>
    <w:p w14:paraId="7899870E" w14:textId="1E0FFBF1" w:rsidR="000B0BE9" w:rsidRPr="000B0BE9" w:rsidRDefault="000B0BE9" w:rsidP="000B0BE9">
      <w:pPr>
        <w:rPr>
          <w:i/>
        </w:rPr>
      </w:pPr>
      <w:r w:rsidRPr="000B0BE9">
        <w:rPr>
          <w:i/>
        </w:rPr>
        <w:t>OBS!</w:t>
      </w:r>
    </w:p>
    <w:p w14:paraId="34DF1634" w14:textId="77777777" w:rsidR="000B0BE9" w:rsidRDefault="000B0BE9" w:rsidP="000B0BE9">
      <w:pPr>
        <w:pStyle w:val="Listeafsnit"/>
        <w:numPr>
          <w:ilvl w:val="0"/>
          <w:numId w:val="3"/>
        </w:numPr>
      </w:pPr>
      <w:r>
        <w:t>Der må IKKE benyttes æøåÆØÅ</w:t>
      </w:r>
    </w:p>
    <w:p w14:paraId="6D6394F1" w14:textId="77777777" w:rsidR="000B0BE9" w:rsidRDefault="000B0BE9" w:rsidP="000B0BE9">
      <w:pPr>
        <w:pStyle w:val="Listeafsnit"/>
        <w:numPr>
          <w:ilvl w:val="0"/>
          <w:numId w:val="3"/>
        </w:numPr>
      </w:pPr>
      <w:r>
        <w:t>En tidligere anvendt adgangskode til et AU system kan ikke anvendes</w:t>
      </w:r>
    </w:p>
    <w:p w14:paraId="2055C967" w14:textId="0658BBA2" w:rsidR="000B0BE9" w:rsidRDefault="000B0BE9" w:rsidP="000B0BE9">
      <w:pPr>
        <w:pStyle w:val="Listeafsnit"/>
        <w:numPr>
          <w:ilvl w:val="0"/>
          <w:numId w:val="3"/>
        </w:numPr>
      </w:pPr>
      <w:r>
        <w:t>Et password bør ikke indeholde personlige oplysninger og må ikke indeholde dele af dit navn</w:t>
      </w:r>
      <w:r w:rsidR="0014558F">
        <w:t>. Af sikkerhedshensyn screenes oprettede kodeord for elementer, der ligner dit navn eller fødselsdato. Disse vil ikke blive godkendt som kodeord.</w:t>
      </w:r>
      <w:r w:rsidR="0014558F">
        <w:br/>
      </w:r>
    </w:p>
    <w:p w14:paraId="558E9BAF" w14:textId="4B147417" w:rsidR="000B0BE9" w:rsidRPr="000B0BE9" w:rsidRDefault="0014558F" w:rsidP="0014558F">
      <w:pPr>
        <w:pStyle w:val="Listeafsnit"/>
      </w:pPr>
      <w:r w:rsidRPr="00A17D3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9A5F" wp14:editId="37373277">
                <wp:simplePos x="0" y="0"/>
                <wp:positionH relativeFrom="column">
                  <wp:posOffset>4858041</wp:posOffset>
                </wp:positionH>
                <wp:positionV relativeFrom="paragraph">
                  <wp:posOffset>792217</wp:posOffset>
                </wp:positionV>
                <wp:extent cx="237808" cy="271465"/>
                <wp:effectExtent l="2222" t="0" r="0" b="0"/>
                <wp:wrapNone/>
                <wp:docPr id="5" name="Venst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808" cy="271465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31B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5" o:spid="_x0000_s1026" type="#_x0000_t66" style="position:absolute;margin-left:382.5pt;margin-top:62.4pt;width:18.75pt;height:2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" adj="10800" fillcolor="#1f4d78 [1604]" stroked="f" strokeweight="1pt"/>
            </w:pict>
          </mc:Fallback>
        </mc:AlternateContent>
      </w:r>
      <w:r>
        <w:t>Når du har oprettet et kodeord, bør du afprøve, om det er brugbart, inden du logger ind i Emply</w:t>
      </w:r>
      <w:r w:rsidR="00A72B99" w:rsidRPr="00A72B99">
        <w:t xml:space="preserve">. </w:t>
      </w:r>
      <w:r w:rsidR="00A72B99">
        <w:t>Derfor vil vi bede dig om at logge ind til på</w:t>
      </w:r>
      <w:r w:rsidR="000B0BE9" w:rsidRPr="00A72B99">
        <w:t xml:space="preserve"> mit.au.dk</w:t>
      </w:r>
      <w:r w:rsidR="00A72B99">
        <w:t xml:space="preserve"> </w:t>
      </w:r>
      <w:r>
        <w:t xml:space="preserve">med dit brugernavn og kodeord. </w:t>
      </w:r>
      <w:r w:rsidRPr="0014558F">
        <w:rPr>
          <w:b/>
          <w:bCs/>
        </w:rPr>
        <w:t>Bemærk</w:t>
      </w:r>
      <w:r>
        <w:t>, at det ikke er på denne side, du kan tilgå ansøgermateriale.</w:t>
      </w:r>
      <w:r>
        <w:br/>
        <w:t xml:space="preserve"> </w:t>
      </w:r>
    </w:p>
    <w:p w14:paraId="5AF76E40" w14:textId="77777777" w:rsidR="000B0BE9" w:rsidRDefault="00A72B99" w:rsidP="000B0BE9">
      <w:pPr>
        <w:pStyle w:val="Listeafsnit"/>
      </w:pPr>
      <w:r w:rsidRPr="00A72B99">
        <w:t xml:space="preserve">Gå til </w:t>
      </w:r>
      <w:hyperlink r:id="rId12" w:history="1">
        <w:r w:rsidR="000B0BE9" w:rsidRPr="00A72B99">
          <w:rPr>
            <w:rStyle w:val="Hyperlink"/>
          </w:rPr>
          <w:t>www.mit.au.dk</w:t>
        </w:r>
      </w:hyperlink>
      <w:r w:rsidR="000B0BE9" w:rsidRPr="00A72B99">
        <w:t xml:space="preserve"> – </w:t>
      </w:r>
      <w:r w:rsidRPr="00A72B99">
        <w:t>for engelsk klik på</w:t>
      </w:r>
      <w:r w:rsidR="000B0BE9" w:rsidRPr="00A72B99">
        <w:t xml:space="preserve"> “English”</w:t>
      </w:r>
    </w:p>
    <w:p w14:paraId="614D79BF" w14:textId="6AB67909" w:rsidR="00A72B99" w:rsidRDefault="00A72B99" w:rsidP="00A72B99">
      <w:pPr>
        <w:pStyle w:val="Listeafsnit"/>
        <w:numPr>
          <w:ilvl w:val="0"/>
          <w:numId w:val="0"/>
        </w:numPr>
        <w:ind w:left="720"/>
      </w:pPr>
      <w:r w:rsidRPr="00A17D30">
        <w:rPr>
          <w:noProof/>
          <w:sz w:val="24"/>
          <w:szCs w:val="24"/>
          <w:lang w:eastAsia="da-DK"/>
        </w:rPr>
        <w:drawing>
          <wp:inline distT="0" distB="0" distL="0" distR="0" wp14:anchorId="0EDAAAA9" wp14:editId="75D1D156">
            <wp:extent cx="5732060" cy="2381915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9246" cy="23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58F">
        <w:br/>
      </w:r>
    </w:p>
    <w:p w14:paraId="74446ED3" w14:textId="0832815C" w:rsidR="001A6D6F" w:rsidRDefault="001A6D6F" w:rsidP="001A6D6F">
      <w:pPr>
        <w:pStyle w:val="Listeafsnit"/>
      </w:pPr>
      <w:r>
        <w:t>Indtast ”au</w:t>
      </w:r>
      <w:r w:rsidRPr="00F717B4">
        <w:rPr>
          <w:color w:val="FF0000"/>
        </w:rPr>
        <w:t>[INDTAST AU ID]</w:t>
      </w:r>
      <w:r>
        <w:t xml:space="preserve"> som dit ”</w:t>
      </w:r>
      <w:r w:rsidR="0014558F">
        <w:t>Bruger-</w:t>
      </w:r>
      <w:r>
        <w:t>ID” og dit nylavede kodeord</w:t>
      </w:r>
      <w:r w:rsidR="008A7A8E">
        <w:t xml:space="preserve"> i ”</w:t>
      </w:r>
      <w:r w:rsidR="0014558F">
        <w:t>Adgangskode</w:t>
      </w:r>
      <w:r w:rsidR="008A7A8E">
        <w:t>”</w:t>
      </w:r>
    </w:p>
    <w:p w14:paraId="005C77B6" w14:textId="754E3093" w:rsidR="008A7A8E" w:rsidRDefault="008A7A8E" w:rsidP="008A7A8E">
      <w:pPr>
        <w:pStyle w:val="Listeafsnit"/>
        <w:numPr>
          <w:ilvl w:val="0"/>
          <w:numId w:val="0"/>
        </w:numPr>
        <w:ind w:left="720"/>
      </w:pPr>
      <w:r>
        <w:rPr>
          <w:noProof/>
          <w:lang w:eastAsia="da-DK"/>
        </w:rPr>
        <w:drawing>
          <wp:inline distT="0" distB="0" distL="0" distR="0" wp14:anchorId="0D58B613" wp14:editId="570CCB0A">
            <wp:extent cx="5526157" cy="2010241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4844" cy="202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58F">
        <w:br/>
      </w:r>
    </w:p>
    <w:p w14:paraId="3DD6F419" w14:textId="1460CA1A" w:rsidR="008A7A8E" w:rsidRDefault="008A7A8E" w:rsidP="00EF03D9">
      <w:pPr>
        <w:pStyle w:val="Listeafsnit"/>
        <w:numPr>
          <w:ilvl w:val="0"/>
          <w:numId w:val="0"/>
        </w:numPr>
        <w:ind w:left="720"/>
      </w:pPr>
      <w:r>
        <w:t>Hvis du uden problemer kan logge ind</w:t>
      </w:r>
      <w:r w:rsidR="0014558F">
        <w:t>,</w:t>
      </w:r>
      <w:r>
        <w:t xml:space="preserve"> så forsæt til trin</w:t>
      </w:r>
      <w:r w:rsidR="0014558F">
        <w:t xml:space="preserve"> </w:t>
      </w:r>
      <w:r w:rsidR="001C714A">
        <w:t>8</w:t>
      </w:r>
      <w:r>
        <w:t xml:space="preserve">. </w:t>
      </w:r>
    </w:p>
    <w:p w14:paraId="7A5F3F2A" w14:textId="162FA9F4" w:rsidR="008A7A8E" w:rsidRDefault="008A7A8E" w:rsidP="008A7A8E">
      <w:pPr>
        <w:pStyle w:val="Listeafsnit"/>
        <w:numPr>
          <w:ilvl w:val="0"/>
          <w:numId w:val="0"/>
        </w:numPr>
        <w:ind w:left="720"/>
      </w:pPr>
      <w:r>
        <w:lastRenderedPageBreak/>
        <w:t xml:space="preserve">Hvis du ikke kan logge ind på mit.au.dk, så gentag venligst trin 1-7 igen, med et helt nyt kodeord. Hvis du mangler hjælp, så ring venligst til os på </w:t>
      </w:r>
      <w:r w:rsidRPr="00CD1A38">
        <w:t xml:space="preserve">at </w:t>
      </w:r>
      <w:r w:rsidRPr="00F717B4">
        <w:rPr>
          <w:color w:val="FF0000"/>
        </w:rPr>
        <w:t>[INDSÆT telefon nr.]</w:t>
      </w:r>
      <w:r w:rsidRPr="00CD1A38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</w:t>
      </w:r>
      <w:r>
        <w:t xml:space="preserve">i tidsrummet </w:t>
      </w:r>
      <w:r w:rsidRPr="00F717B4">
        <w:rPr>
          <w:color w:val="FF0000"/>
        </w:rPr>
        <w:t>[INDSÆT TIDSPUNKT I LOKAL TID]</w:t>
      </w:r>
      <w:r w:rsidRPr="00CD1A38">
        <w:t xml:space="preserve"> t</w:t>
      </w:r>
      <w:r w:rsidR="005C0734">
        <w:t>il</w:t>
      </w:r>
      <w:r w:rsidRPr="00CD1A38">
        <w:t xml:space="preserve"> </w:t>
      </w:r>
      <w:r w:rsidRPr="00433C65">
        <w:rPr>
          <w:color w:val="FF0000"/>
        </w:rPr>
        <w:t xml:space="preserve">[INDSÆT TIDSPUNKT I LOKAL TID]. </w:t>
      </w:r>
    </w:p>
    <w:p w14:paraId="33073787" w14:textId="5ABE94D7" w:rsidR="008A7A8E" w:rsidRDefault="008A7A8E" w:rsidP="008A7A8E">
      <w:pPr>
        <w:pStyle w:val="Listeafsnit"/>
        <w:numPr>
          <w:ilvl w:val="0"/>
          <w:numId w:val="0"/>
        </w:numPr>
        <w:ind w:left="720"/>
        <w:rPr>
          <w:b/>
        </w:rPr>
      </w:pPr>
      <w:r w:rsidRPr="008A7A8E">
        <w:rPr>
          <w:b/>
        </w:rPr>
        <w:t xml:space="preserve">Af sikkerhedsmæssige årsager kan vi ikke manuelt give dig et kodeord. </w:t>
      </w:r>
    </w:p>
    <w:p w14:paraId="5C60F5CA" w14:textId="77777777" w:rsidR="004B4B98" w:rsidRDefault="004B4B98" w:rsidP="008A7A8E">
      <w:pPr>
        <w:pStyle w:val="Listeafsnit"/>
        <w:numPr>
          <w:ilvl w:val="0"/>
          <w:numId w:val="0"/>
        </w:numPr>
        <w:ind w:left="720"/>
        <w:rPr>
          <w:b/>
        </w:rPr>
      </w:pPr>
    </w:p>
    <w:p w14:paraId="4B17324B" w14:textId="10A04DCC" w:rsidR="008A7A8E" w:rsidRDefault="008A7A8E" w:rsidP="008A7A8E">
      <w:pPr>
        <w:pStyle w:val="Listeafsnit"/>
      </w:pPr>
      <w:r>
        <w:t xml:space="preserve">Gå til </w:t>
      </w:r>
      <w:hyperlink r:id="rId15" w:history="1">
        <w:r w:rsidRPr="0014558F">
          <w:rPr>
            <w:rStyle w:val="Hyperlink"/>
          </w:rPr>
          <w:t>au.emply.net</w:t>
        </w:r>
      </w:hyperlink>
      <w:r>
        <w:t xml:space="preserve"> (ingen www. </w:t>
      </w:r>
      <w:r w:rsidR="00F717B4">
        <w:t>f</w:t>
      </w:r>
      <w:r>
        <w:t xml:space="preserve">oran) </w:t>
      </w:r>
    </w:p>
    <w:p w14:paraId="53F13C70" w14:textId="27466DB6" w:rsidR="00D53EE4" w:rsidRDefault="00D53EE4" w:rsidP="00D53EE4">
      <w:pPr>
        <w:pStyle w:val="Listeafsnit"/>
        <w:numPr>
          <w:ilvl w:val="0"/>
          <w:numId w:val="0"/>
        </w:numPr>
        <w:ind w:left="720"/>
      </w:pPr>
      <w:r w:rsidRPr="00A17D30">
        <w:rPr>
          <w:noProof/>
          <w:lang w:eastAsia="da-DK"/>
        </w:rPr>
        <w:drawing>
          <wp:inline distT="0" distB="0" distL="0" distR="0" wp14:anchorId="00B3A6BE" wp14:editId="5499048D">
            <wp:extent cx="5796501" cy="2814653"/>
            <wp:effectExtent l="0" t="0" r="0" b="508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4880" cy="281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A733" w14:textId="77777777" w:rsidR="00F016C8" w:rsidRDefault="00F016C8" w:rsidP="00D53EE4">
      <w:pPr>
        <w:pStyle w:val="Listeafsnit"/>
        <w:numPr>
          <w:ilvl w:val="0"/>
          <w:numId w:val="0"/>
        </w:numPr>
        <w:ind w:left="720"/>
      </w:pPr>
    </w:p>
    <w:p w14:paraId="68A882AE" w14:textId="77777777" w:rsidR="00D53EE4" w:rsidRDefault="00D53EE4" w:rsidP="00D53EE4">
      <w:pPr>
        <w:pStyle w:val="Listeafsnit"/>
      </w:pPr>
      <w:r>
        <w:t xml:space="preserve">Indsæt følgende: </w:t>
      </w:r>
    </w:p>
    <w:p w14:paraId="23AA3FEE" w14:textId="1CC84C76" w:rsidR="00D53EE4" w:rsidRDefault="00D53EE4" w:rsidP="00D53EE4">
      <w:pPr>
        <w:pStyle w:val="Listeafsnit"/>
        <w:numPr>
          <w:ilvl w:val="0"/>
          <w:numId w:val="0"/>
        </w:numPr>
        <w:ind w:left="720"/>
      </w:pPr>
      <w:r>
        <w:t xml:space="preserve">Den første kasse: </w:t>
      </w:r>
      <w:r w:rsidR="0014558F" w:rsidRPr="004D65FA">
        <w:t>au</w:t>
      </w:r>
      <w:r w:rsidR="0014558F" w:rsidRPr="00F717B4">
        <w:rPr>
          <w:color w:val="FF0000"/>
        </w:rPr>
        <w:t>[INDTAST AU ID]</w:t>
      </w:r>
      <w:r>
        <w:t>@uni.au.dk</w:t>
      </w:r>
    </w:p>
    <w:p w14:paraId="55634475" w14:textId="77777777" w:rsidR="00D53EE4" w:rsidRDefault="00D53EE4" w:rsidP="00D53EE4">
      <w:pPr>
        <w:pStyle w:val="Listeafsnit"/>
        <w:numPr>
          <w:ilvl w:val="0"/>
          <w:numId w:val="0"/>
        </w:numPr>
        <w:ind w:left="720"/>
      </w:pPr>
      <w:r>
        <w:t xml:space="preserve">Den anden kasse: Dit nye kodeord, som du kunne tilgå mit.au.dk med. </w:t>
      </w:r>
    </w:p>
    <w:p w14:paraId="5C4622C8" w14:textId="77777777" w:rsidR="00D53EE4" w:rsidRDefault="00D53EE4" w:rsidP="00D53EE4">
      <w:pPr>
        <w:pStyle w:val="Listeafsnit"/>
        <w:numPr>
          <w:ilvl w:val="0"/>
          <w:numId w:val="0"/>
        </w:numPr>
        <w:ind w:left="720"/>
      </w:pPr>
      <w:r>
        <w:t>Tryk på ”Log på”</w:t>
      </w:r>
    </w:p>
    <w:p w14:paraId="09B12A2D" w14:textId="5CD101B2" w:rsidR="00D53EE4" w:rsidRDefault="00D53EE4" w:rsidP="00D53EE4">
      <w:pPr>
        <w:pStyle w:val="Listeafsnit"/>
        <w:numPr>
          <w:ilvl w:val="0"/>
          <w:numId w:val="0"/>
        </w:numPr>
        <w:ind w:left="720"/>
      </w:pPr>
      <w:r w:rsidRPr="00A17D30">
        <w:rPr>
          <w:noProof/>
          <w:lang w:eastAsia="da-DK"/>
        </w:rPr>
        <w:drawing>
          <wp:inline distT="0" distB="0" distL="0" distR="0" wp14:anchorId="1F188817" wp14:editId="10657340">
            <wp:extent cx="2767114" cy="2610485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8631" r="15360" b="15368"/>
                    <a:stretch/>
                  </pic:blipFill>
                  <pic:spPr bwMode="auto">
                    <a:xfrm>
                      <a:off x="0" y="0"/>
                      <a:ext cx="2796561" cy="2638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EF303" w14:textId="77777777" w:rsidR="004B4B98" w:rsidRDefault="004B4B98" w:rsidP="004B4B98">
      <w:pPr>
        <w:pStyle w:val="Listeafsnit"/>
        <w:numPr>
          <w:ilvl w:val="0"/>
          <w:numId w:val="0"/>
        </w:numPr>
        <w:ind w:left="720"/>
      </w:pPr>
    </w:p>
    <w:p w14:paraId="13046CFB" w14:textId="127A1F54" w:rsidR="00D53EE4" w:rsidRDefault="0014558F" w:rsidP="00D53EE4">
      <w:pPr>
        <w:pStyle w:val="Listeafsnit"/>
      </w:pPr>
      <w:r>
        <w:t xml:space="preserve">Klik på stillingsnavnet. </w:t>
      </w:r>
      <w:r w:rsidR="00D53EE4">
        <w:t>Du har nu adgang til ansøgerne</w:t>
      </w:r>
      <w:r w:rsidR="00F016C8">
        <w:t>s</w:t>
      </w:r>
      <w:r w:rsidR="00D53EE4">
        <w:t xml:space="preserve"> CV, ansøgning og andet materiale. </w:t>
      </w:r>
    </w:p>
    <w:p w14:paraId="2BD59BF2" w14:textId="77777777" w:rsidR="00D53EE4" w:rsidRDefault="00D53EE4" w:rsidP="00D53EE4">
      <w:pPr>
        <w:pStyle w:val="Listeafsnit"/>
        <w:numPr>
          <w:ilvl w:val="0"/>
          <w:numId w:val="0"/>
        </w:numPr>
        <w:ind w:left="720"/>
      </w:pPr>
    </w:p>
    <w:p w14:paraId="3CCC66AF" w14:textId="77777777" w:rsidR="00D53EE4" w:rsidRPr="00D53EE4" w:rsidRDefault="00D53EE4" w:rsidP="00F016C8">
      <w:pPr>
        <w:pStyle w:val="Listeafsnit"/>
        <w:numPr>
          <w:ilvl w:val="0"/>
          <w:numId w:val="0"/>
        </w:numPr>
        <w:ind w:left="360"/>
        <w:rPr>
          <w:rStyle w:val="Hyperlink"/>
          <w:color w:val="auto"/>
          <w:u w:val="none"/>
        </w:rPr>
      </w:pPr>
      <w:r w:rsidRPr="00D53EE4">
        <w:t>For at skifte opsætningssprog</w:t>
      </w:r>
      <w:r w:rsidR="005C0734">
        <w:t xml:space="preserve"> i Emply</w:t>
      </w:r>
      <w:r w:rsidRPr="00D53EE4">
        <w:t xml:space="preserve">, se vejledningen </w:t>
      </w:r>
      <w:hyperlink r:id="rId18" w:tgtFrame="_blank" w:history="1">
        <w:r w:rsidRPr="00D53EE4">
          <w:rPr>
            <w:rStyle w:val="Hyperlink"/>
            <w:sz w:val="24"/>
            <w:szCs w:val="24"/>
          </w:rPr>
          <w:t>www.medarbejdere.au.dk/fileadmin/www.medarbejdere.au.dk/hr/Rekruttering/Emply_Vejledninger/How_to_change_language_in_Emply.pdf</w:t>
        </w:r>
      </w:hyperlink>
    </w:p>
    <w:p w14:paraId="088C2444" w14:textId="77777777" w:rsidR="00D53EE4" w:rsidRPr="008A7A8E" w:rsidRDefault="00D53EE4" w:rsidP="00D53EE4">
      <w:pPr>
        <w:pStyle w:val="Listeafsnit"/>
        <w:numPr>
          <w:ilvl w:val="0"/>
          <w:numId w:val="0"/>
        </w:numPr>
        <w:ind w:left="720"/>
      </w:pPr>
    </w:p>
    <w:sectPr w:rsidR="00D53EE4" w:rsidRPr="008A7A8E" w:rsidSect="003F13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8D4F" w14:textId="77777777" w:rsidR="007831F4" w:rsidRDefault="007831F4" w:rsidP="00697CD5">
      <w:pPr>
        <w:spacing w:after="0" w:line="240" w:lineRule="auto"/>
      </w:pPr>
      <w:r>
        <w:separator/>
      </w:r>
    </w:p>
  </w:endnote>
  <w:endnote w:type="continuationSeparator" w:id="0">
    <w:p w14:paraId="1FC873BD" w14:textId="77777777" w:rsidR="007831F4" w:rsidRDefault="007831F4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545E" w14:textId="77777777" w:rsidR="00C350A8" w:rsidRDefault="00C350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343212"/>
      <w:docPartObj>
        <w:docPartGallery w:val="Page Numbers (Bottom of Page)"/>
        <w:docPartUnique/>
      </w:docPartObj>
    </w:sdtPr>
    <w:sdtEndPr/>
    <w:sdtContent>
      <w:p w14:paraId="085AF3D3" w14:textId="19616263" w:rsidR="00433C65" w:rsidRDefault="00433C6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79B5C9C" w14:textId="55325E5D" w:rsidR="00AD0E25" w:rsidRDefault="00AD0E2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2779" w14:textId="77777777" w:rsidR="00C350A8" w:rsidRDefault="00C350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80F5" w14:textId="77777777" w:rsidR="007831F4" w:rsidRDefault="007831F4" w:rsidP="00697CD5">
      <w:pPr>
        <w:spacing w:after="0" w:line="240" w:lineRule="auto"/>
      </w:pPr>
      <w:r>
        <w:separator/>
      </w:r>
    </w:p>
  </w:footnote>
  <w:footnote w:type="continuationSeparator" w:id="0">
    <w:p w14:paraId="65D82A8F" w14:textId="77777777" w:rsidR="007831F4" w:rsidRDefault="007831F4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6045" w14:textId="77777777" w:rsidR="00C350A8" w:rsidRDefault="00C350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5A97" w14:textId="5F14B6FF" w:rsidR="00D639C7" w:rsidRDefault="00C350A8" w:rsidP="00D639C7">
    <w:pPr>
      <w:pStyle w:val="Sidehoved"/>
      <w:jc w:val="right"/>
    </w:pPr>
    <w:r>
      <w:t>8</w:t>
    </w:r>
    <w:r w:rsidR="00520650">
      <w:t xml:space="preserve">. </w:t>
    </w:r>
    <w:r>
      <w:t>september</w:t>
    </w:r>
    <w:r w:rsidR="00520650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2B73" w14:textId="77777777" w:rsidR="00C350A8" w:rsidRDefault="00C350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700C"/>
    <w:multiLevelType w:val="hybridMultilevel"/>
    <w:tmpl w:val="A43CF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0B76"/>
    <w:multiLevelType w:val="hybridMultilevel"/>
    <w:tmpl w:val="D67CF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E5281"/>
    <w:multiLevelType w:val="hybridMultilevel"/>
    <w:tmpl w:val="881E47B2"/>
    <w:lvl w:ilvl="0" w:tplc="E932AC9C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9964">
    <w:abstractNumId w:val="2"/>
  </w:num>
  <w:num w:numId="2" w16cid:durableId="1892232466">
    <w:abstractNumId w:val="1"/>
  </w:num>
  <w:num w:numId="3" w16cid:durableId="132169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025D7"/>
    <w:rsid w:val="000B0BE9"/>
    <w:rsid w:val="000D7FB3"/>
    <w:rsid w:val="0014558F"/>
    <w:rsid w:val="001A6D6F"/>
    <w:rsid w:val="001C714A"/>
    <w:rsid w:val="002967DC"/>
    <w:rsid w:val="002C35BE"/>
    <w:rsid w:val="002E1001"/>
    <w:rsid w:val="00333145"/>
    <w:rsid w:val="00355060"/>
    <w:rsid w:val="003A79F8"/>
    <w:rsid w:val="003F13AC"/>
    <w:rsid w:val="00422C18"/>
    <w:rsid w:val="00433C65"/>
    <w:rsid w:val="00437796"/>
    <w:rsid w:val="00486A5B"/>
    <w:rsid w:val="0049687F"/>
    <w:rsid w:val="004B4B98"/>
    <w:rsid w:val="004D65FA"/>
    <w:rsid w:val="00510361"/>
    <w:rsid w:val="00520650"/>
    <w:rsid w:val="00527E59"/>
    <w:rsid w:val="005355FA"/>
    <w:rsid w:val="0053791E"/>
    <w:rsid w:val="00547BE6"/>
    <w:rsid w:val="005920A8"/>
    <w:rsid w:val="005C0734"/>
    <w:rsid w:val="005E3334"/>
    <w:rsid w:val="00606369"/>
    <w:rsid w:val="006428CB"/>
    <w:rsid w:val="00697CD5"/>
    <w:rsid w:val="006A0DCD"/>
    <w:rsid w:val="00703DC6"/>
    <w:rsid w:val="00717FD5"/>
    <w:rsid w:val="00723BB6"/>
    <w:rsid w:val="00734DBD"/>
    <w:rsid w:val="007831F4"/>
    <w:rsid w:val="0084449B"/>
    <w:rsid w:val="008447C9"/>
    <w:rsid w:val="00856F7C"/>
    <w:rsid w:val="00885400"/>
    <w:rsid w:val="008905BC"/>
    <w:rsid w:val="008A7A8E"/>
    <w:rsid w:val="008B1BF5"/>
    <w:rsid w:val="008B5ED0"/>
    <w:rsid w:val="008B66B6"/>
    <w:rsid w:val="008F47DF"/>
    <w:rsid w:val="00916703"/>
    <w:rsid w:val="009F44FB"/>
    <w:rsid w:val="00A649EE"/>
    <w:rsid w:val="00A72B99"/>
    <w:rsid w:val="00A75407"/>
    <w:rsid w:val="00AB350E"/>
    <w:rsid w:val="00AC19EE"/>
    <w:rsid w:val="00AD0E25"/>
    <w:rsid w:val="00AD65D9"/>
    <w:rsid w:val="00AF46D9"/>
    <w:rsid w:val="00B524C7"/>
    <w:rsid w:val="00B5727F"/>
    <w:rsid w:val="00B70701"/>
    <w:rsid w:val="00B83E16"/>
    <w:rsid w:val="00C0375C"/>
    <w:rsid w:val="00C350A8"/>
    <w:rsid w:val="00C45250"/>
    <w:rsid w:val="00C86F55"/>
    <w:rsid w:val="00D53EE4"/>
    <w:rsid w:val="00D639C7"/>
    <w:rsid w:val="00DD4223"/>
    <w:rsid w:val="00DF799F"/>
    <w:rsid w:val="00E07FB4"/>
    <w:rsid w:val="00E13A7A"/>
    <w:rsid w:val="00E147A0"/>
    <w:rsid w:val="00E15ABB"/>
    <w:rsid w:val="00E65787"/>
    <w:rsid w:val="00EE24ED"/>
    <w:rsid w:val="00F016C8"/>
    <w:rsid w:val="00F717B4"/>
    <w:rsid w:val="00F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65FB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9B"/>
    <w:pPr>
      <w:spacing w:line="360" w:lineRule="auto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4449B"/>
    <w:pPr>
      <w:spacing w:after="240" w:line="240" w:lineRule="auto"/>
      <w:contextualSpacing/>
      <w:jc w:val="center"/>
    </w:pPr>
    <w:rPr>
      <w:rFonts w:ascii="AU Passata" w:eastAsiaTheme="majorEastAsia" w:hAnsi="AU Passat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4449B"/>
    <w:rPr>
      <w:rFonts w:ascii="AU Passata" w:eastAsiaTheme="majorEastAsia" w:hAnsi="AU Passata" w:cstheme="majorBidi"/>
      <w:spacing w:val="-10"/>
      <w:kern w:val="28"/>
      <w:sz w:val="56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4449B"/>
    <w:pPr>
      <w:numPr>
        <w:numId w:val="1"/>
      </w:numPr>
      <w:spacing w:after="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8A7A8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6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39C7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D6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39C7"/>
    <w:rPr>
      <w:rFonts w:ascii="Georgia" w:hAnsi="Georgia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F47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F47D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F47DF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47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47DF"/>
    <w:rPr>
      <w:rFonts w:ascii="Georgia" w:hAnsi="Georg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14558F"/>
    <w:rPr>
      <w:color w:val="605E5C"/>
      <w:shd w:val="clear" w:color="auto" w:fill="E1DFDD"/>
    </w:rPr>
  </w:style>
  <w:style w:type="character" w:customStyle="1" w:styleId="scayt-misspell-word">
    <w:name w:val="scayt-misspell-word"/>
    <w:basedOn w:val="Standardskrifttypeiafsnit"/>
    <w:rsid w:val="004B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medarbejdere.au.dk/how-to-change-language-in-emply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mit.au.dk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file:///C:\Users\au121522\AppData\Local\Temp\au.emply.ne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dgang.au.dk/da/password/forgo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8F9ADE1872E4FA280D30F14A22712" ma:contentTypeVersion="14" ma:contentTypeDescription="Opret et nyt dokument." ma:contentTypeScope="" ma:versionID="fabf97bbdbae47a7dffb481c6bcfe317">
  <xsd:schema xmlns:xsd="http://www.w3.org/2001/XMLSchema" xmlns:xs="http://www.w3.org/2001/XMLSchema" xmlns:p="http://schemas.microsoft.com/office/2006/metadata/properties" xmlns:ns3="1b1b9711-fc9b-4921-aa8e-98f17a973c4f" xmlns:ns4="3cc92b9e-27fb-46b5-a01e-e1235025896f" targetNamespace="http://schemas.microsoft.com/office/2006/metadata/properties" ma:root="true" ma:fieldsID="b279060e91f0bc72433d88d0de946158" ns3:_="" ns4:_="">
    <xsd:import namespace="1b1b9711-fc9b-4921-aa8e-98f17a973c4f"/>
    <xsd:import namespace="3cc92b9e-27fb-46b5-a01e-e123502589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9711-fc9b-4921-aa8e-98f17a973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2b9e-27fb-46b5-a01e-e1235025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EDF3C-FE01-4FF3-9A7E-F2AB309B4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6CF45-A7A5-48E6-A5B1-1C350CCA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b9711-fc9b-4921-aa8e-98f17a973c4f"/>
    <ds:schemaRef ds:uri="3cc92b9e-27fb-46b5-a01e-e1235025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EBDBA-E9E0-499B-BF09-44699A57E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539</Words>
  <Characters>2501</Characters>
  <Application>Microsoft Office Word</Application>
  <DocSecurity>0</DocSecurity>
  <Lines>500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Sønderskov Clausen</dc:creator>
  <cp:lastModifiedBy>Tine Anette Ingmann Mejer</cp:lastModifiedBy>
  <cp:revision>5</cp:revision>
  <cp:lastPrinted>2017-02-15T12:16:00Z</cp:lastPrinted>
  <dcterms:created xsi:type="dcterms:W3CDTF">2023-09-08T11:41:00Z</dcterms:created>
  <dcterms:modified xsi:type="dcterms:W3CDTF">2023-09-08T12:12:00Z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636294003900550961</vt:lpwstr>
  </property>
  <property fmtid="{D5CDD505-2E9C-101B-9397-08002B2CF9AE}" pid="7" name="TemplafyTimeStamp">
    <vt:lpwstr>2017-02-16T09:22:21.7998366</vt:lpwstr>
  </property>
  <property fmtid="{D5CDD505-2E9C-101B-9397-08002B2CF9AE}" pid="8" name="ContentTypeId">
    <vt:lpwstr>0x0101007428F9ADE1872E4FA280D30F14A22712</vt:lpwstr>
  </property>
</Properties>
</file>