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16" w:rsidRDefault="00221616" w:rsidP="003E7DF5">
      <w:pPr>
        <w:pStyle w:val="Title"/>
        <w:spacing w:after="120"/>
        <w:rPr>
          <w:rStyle w:val="IntenseEmphasis"/>
          <w:rFonts w:ascii="AU Passata" w:hAnsi="AU Passata"/>
          <w:i w:val="0"/>
          <w:color w:val="auto"/>
          <w:sz w:val="40"/>
          <w:szCs w:val="40"/>
        </w:rPr>
      </w:pPr>
    </w:p>
    <w:p w:rsidR="007D604C" w:rsidRPr="00156A17" w:rsidRDefault="00A2500E" w:rsidP="003E7DF5">
      <w:pPr>
        <w:pStyle w:val="Title"/>
        <w:spacing w:after="120"/>
        <w:rPr>
          <w:rFonts w:ascii="AU Passata" w:hAnsi="AU Passata"/>
          <w:iCs/>
          <w:color w:val="auto"/>
          <w:sz w:val="40"/>
          <w:szCs w:val="40"/>
        </w:rPr>
      </w:pPr>
      <w:r>
        <w:rPr>
          <w:rStyle w:val="IntenseEmphasis"/>
          <w:rFonts w:ascii="AU Passata" w:hAnsi="AU Passata"/>
          <w:i w:val="0"/>
          <w:color w:val="auto"/>
          <w:sz w:val="40"/>
          <w:lang w:val="en-GB" w:bidi="en-GB"/>
        </w:rPr>
        <w:t>Interview guide</w:t>
      </w:r>
      <w:r w:rsidRPr="00EF2257">
        <w:rPr>
          <w:rStyle w:val="IntenseEmphasis"/>
          <w:rFonts w:ascii="AU Passata" w:hAnsi="AU Passata"/>
          <w:i w:val="0"/>
          <w:color w:val="auto"/>
          <w:sz w:val="40"/>
          <w:lang w:val="en-GB" w:bidi="en-GB"/>
        </w:rPr>
        <w:t xml:space="preserve"> </w:t>
      </w:r>
      <w:r>
        <w:rPr>
          <w:rStyle w:val="IntenseEmphasis"/>
          <w:rFonts w:ascii="AU Passata" w:hAnsi="AU Passata"/>
          <w:i w:val="0"/>
          <w:color w:val="auto"/>
          <w:sz w:val="40"/>
          <w:lang w:val="en-GB" w:bidi="en-GB"/>
        </w:rPr>
        <w:t>for</w:t>
      </w:r>
      <w:r w:rsidRPr="00EF2257">
        <w:rPr>
          <w:rStyle w:val="IntenseEmphasis"/>
          <w:rFonts w:ascii="AU Passata" w:hAnsi="AU Passata"/>
          <w:i w:val="0"/>
          <w:color w:val="auto"/>
          <w:sz w:val="40"/>
          <w:lang w:val="en-GB" w:bidi="en-GB"/>
        </w:rPr>
        <w:t xml:space="preserve"> </w:t>
      </w:r>
      <w:r w:rsidR="00156A17" w:rsidRPr="00A2500E">
        <w:rPr>
          <w:rStyle w:val="IntenseEmphasis"/>
          <w:rFonts w:ascii="AU Passata" w:hAnsi="AU Passata"/>
          <w:i w:val="0"/>
          <w:color w:val="auto"/>
          <w:sz w:val="40"/>
          <w:lang w:val="en-GB" w:bidi="en-GB"/>
        </w:rPr>
        <w:t>technical/administrative positions</w:t>
      </w:r>
    </w:p>
    <w:p w:rsidR="00D01CC7" w:rsidRPr="00A2500E" w:rsidRDefault="00A2500E" w:rsidP="003E7DF5">
      <w:pPr>
        <w:shd w:val="clear" w:color="auto" w:fill="FFFFFF"/>
        <w:spacing w:after="120" w:line="240" w:lineRule="auto"/>
        <w:rPr>
          <w:rFonts w:ascii="AU Passata" w:hAnsi="AU Passata" w:cstheme="minorHAnsi"/>
          <w:sz w:val="20"/>
          <w:szCs w:val="20"/>
        </w:rPr>
      </w:pPr>
      <w:r>
        <w:rPr>
          <w:rFonts w:ascii="AU Passata" w:hAnsi="AU Passata"/>
          <w:sz w:val="20"/>
          <w:lang w:val="en-GB" w:bidi="en-GB"/>
        </w:rPr>
        <w:t>The first part of this</w:t>
      </w:r>
      <w:r w:rsidR="00156A17" w:rsidRPr="00A2500E">
        <w:rPr>
          <w:rFonts w:ascii="AU Passata" w:hAnsi="AU Passata"/>
          <w:sz w:val="20"/>
          <w:lang w:val="en-GB" w:bidi="en-GB"/>
        </w:rPr>
        <w:t xml:space="preserve"> guide provides useful tips to help you before, during and after the interview. On the following pages, you will find suggestions for the structure of the interview and questions for the candidate. The </w:t>
      </w:r>
      <w:r w:rsidR="00E25D14">
        <w:rPr>
          <w:rFonts w:ascii="AU Passata" w:hAnsi="AU Passata"/>
          <w:sz w:val="20"/>
          <w:lang w:val="en-GB" w:bidi="en-GB"/>
        </w:rPr>
        <w:t>guide is for inspiration and may</w:t>
      </w:r>
      <w:r w:rsidR="00156A17" w:rsidRPr="00A2500E">
        <w:rPr>
          <w:rFonts w:ascii="AU Passata" w:hAnsi="AU Passata"/>
          <w:sz w:val="20"/>
          <w:lang w:val="en-GB" w:bidi="en-GB"/>
        </w:rPr>
        <w:t xml:space="preserve"> be used to prepare for the job interview and during the interview itself.</w:t>
      </w:r>
      <w:r w:rsidR="00156A17" w:rsidRPr="00A2500E">
        <w:rPr>
          <w:rFonts w:ascii="AU Passata" w:hAnsi="AU Passata"/>
          <w:sz w:val="20"/>
          <w:lang w:val="en-GB" w:bidi="en-GB"/>
        </w:rPr>
        <w:br/>
      </w:r>
      <w:r w:rsidR="00156A17" w:rsidRPr="00A2500E">
        <w:rPr>
          <w:rFonts w:ascii="AU Passata" w:hAnsi="AU Passata"/>
          <w:sz w:val="20"/>
          <w:lang w:val="en-GB" w:bidi="en-GB"/>
        </w:rPr>
        <w:br/>
      </w:r>
      <w:r w:rsidR="00156A17" w:rsidRPr="00A2500E">
        <w:rPr>
          <w:rFonts w:ascii="AU Passata" w:hAnsi="AU Passata"/>
          <w:b/>
          <w:lang w:val="en-GB" w:bidi="en-GB"/>
        </w:rPr>
        <w:t>Establish the right framework for the job interview</w:t>
      </w:r>
      <w:r w:rsidR="00156A17" w:rsidRPr="00A2500E">
        <w:rPr>
          <w:rFonts w:ascii="AU Passata" w:hAnsi="AU Passata"/>
          <w:b/>
          <w:lang w:val="en-GB" w:bidi="en-GB"/>
        </w:rPr>
        <w:br/>
      </w:r>
      <w:r w:rsidR="00156A17" w:rsidRPr="00A2500E">
        <w:rPr>
          <w:rFonts w:ascii="AU Passata" w:hAnsi="AU Passata"/>
          <w:sz w:val="20"/>
          <w:lang w:val="en-GB" w:bidi="en-GB"/>
        </w:rPr>
        <w:t xml:space="preserve">Create a comfortable space for the job interview before the candidate arrives. </w:t>
      </w:r>
      <w:r w:rsidR="00E25D14" w:rsidRPr="00EF2257">
        <w:rPr>
          <w:rFonts w:ascii="AU Passata" w:hAnsi="AU Passata"/>
          <w:sz w:val="20"/>
          <w:lang w:val="en-GB" w:bidi="en-GB"/>
        </w:rPr>
        <w:t>If possible, the interview should not take place in the same loc</w:t>
      </w:r>
      <w:r w:rsidR="00E25D14">
        <w:rPr>
          <w:rFonts w:ascii="AU Passata" w:hAnsi="AU Passata"/>
          <w:sz w:val="20"/>
          <w:lang w:val="en-GB" w:bidi="en-GB"/>
        </w:rPr>
        <w:t>ation where the unit</w:t>
      </w:r>
      <w:r w:rsidR="00E25D14" w:rsidRPr="00EF2257">
        <w:rPr>
          <w:rFonts w:ascii="AU Passata" w:hAnsi="AU Passata"/>
          <w:sz w:val="20"/>
          <w:lang w:val="en-GB" w:bidi="en-GB"/>
        </w:rPr>
        <w:t xml:space="preserve"> works on a daily basis. </w:t>
      </w:r>
      <w:r w:rsidR="00156A17" w:rsidRPr="00A2500E">
        <w:rPr>
          <w:rFonts w:ascii="AU Passata" w:hAnsi="AU Passata"/>
          <w:sz w:val="20"/>
          <w:lang w:val="en-GB" w:bidi="en-GB"/>
        </w:rPr>
        <w:t xml:space="preserve">It is also important to ensure that one candidate does not meet another at the door. </w:t>
      </w:r>
    </w:p>
    <w:p w:rsidR="00D01CC7" w:rsidRPr="00A2500E" w:rsidRDefault="00D01CC7" w:rsidP="003E7DF5">
      <w:pPr>
        <w:shd w:val="clear" w:color="auto" w:fill="FFFFFF"/>
        <w:spacing w:after="120" w:line="240" w:lineRule="auto"/>
        <w:rPr>
          <w:rFonts w:ascii="AU Passata" w:hAnsi="AU Passata" w:cstheme="minorHAnsi"/>
          <w:sz w:val="20"/>
          <w:szCs w:val="20"/>
        </w:rPr>
      </w:pPr>
      <w:r w:rsidRPr="00A2500E">
        <w:rPr>
          <w:rFonts w:ascii="AU Passata" w:hAnsi="AU Passata"/>
          <w:sz w:val="20"/>
          <w:lang w:val="en-GB" w:bidi="en-GB"/>
        </w:rPr>
        <w:t xml:space="preserve">Allow </w:t>
      </w:r>
      <w:r w:rsidR="00E25D14">
        <w:rPr>
          <w:rFonts w:ascii="AU Passata" w:hAnsi="AU Passata"/>
          <w:sz w:val="20"/>
          <w:lang w:val="en-GB" w:bidi="en-GB"/>
        </w:rPr>
        <w:t xml:space="preserve">about </w:t>
      </w:r>
      <w:r w:rsidRPr="00A2500E">
        <w:rPr>
          <w:rFonts w:ascii="AU Passata" w:hAnsi="AU Passata"/>
          <w:sz w:val="20"/>
          <w:lang w:val="en-GB" w:bidi="en-GB"/>
        </w:rPr>
        <w:t xml:space="preserve">45 minutes for each job interview and at least 15 minutes between them, to enable the appointment committee to sum up briefly between interviews. </w:t>
      </w:r>
      <w:r w:rsidRPr="00A2500E">
        <w:rPr>
          <w:rFonts w:ascii="AU Passata" w:hAnsi="AU Passata"/>
          <w:sz w:val="20"/>
          <w:lang w:val="en-GB" w:bidi="en-GB"/>
        </w:rPr>
        <w:br/>
      </w:r>
      <w:r w:rsidRPr="00A2500E">
        <w:rPr>
          <w:rFonts w:ascii="AU Passata" w:hAnsi="AU Passata"/>
          <w:sz w:val="20"/>
          <w:lang w:val="en-GB" w:bidi="en-GB"/>
        </w:rPr>
        <w:br/>
      </w:r>
      <w:r w:rsidRPr="00A2500E">
        <w:rPr>
          <w:rFonts w:ascii="AU Passata" w:hAnsi="AU Passata"/>
          <w:b/>
          <w:lang w:val="en-GB" w:bidi="en-GB"/>
        </w:rPr>
        <w:t xml:space="preserve">Break the ice </w:t>
      </w:r>
      <w:r w:rsidRPr="00A2500E">
        <w:rPr>
          <w:rFonts w:ascii="AU Passata" w:hAnsi="AU Passata"/>
          <w:b/>
          <w:lang w:val="en-GB" w:bidi="en-GB"/>
        </w:rPr>
        <w:br/>
      </w:r>
      <w:r w:rsidRPr="00A2500E">
        <w:rPr>
          <w:rFonts w:ascii="AU Passata" w:hAnsi="AU Passata"/>
          <w:sz w:val="20"/>
          <w:lang w:val="en-GB" w:bidi="en-GB"/>
        </w:rPr>
        <w:t>Make</w:t>
      </w:r>
      <w:r w:rsidR="00E25D14">
        <w:rPr>
          <w:rFonts w:ascii="AU Passata" w:hAnsi="AU Passata"/>
          <w:sz w:val="20"/>
          <w:lang w:val="en-GB" w:bidi="en-GB"/>
        </w:rPr>
        <w:t xml:space="preserve"> sure that the candidate </w:t>
      </w:r>
      <w:r w:rsidRPr="00A2500E">
        <w:rPr>
          <w:rFonts w:ascii="AU Passata" w:hAnsi="AU Passata"/>
          <w:sz w:val="20"/>
          <w:lang w:val="en-GB" w:bidi="en-GB"/>
        </w:rPr>
        <w:t>feel</w:t>
      </w:r>
      <w:r w:rsidR="00E25D14">
        <w:rPr>
          <w:rFonts w:ascii="AU Passata" w:hAnsi="AU Passata"/>
          <w:sz w:val="20"/>
          <w:lang w:val="en-GB" w:bidi="en-GB"/>
        </w:rPr>
        <w:t>s</w:t>
      </w:r>
      <w:r w:rsidRPr="00A2500E">
        <w:rPr>
          <w:rFonts w:ascii="AU Passata" w:hAnsi="AU Passata"/>
          <w:sz w:val="20"/>
          <w:lang w:val="en-GB" w:bidi="en-GB"/>
        </w:rPr>
        <w:t xml:space="preserve"> comfortable. Be welcoming and preferably begin with some small talk. </w:t>
      </w:r>
      <w:r w:rsidRPr="00A2500E">
        <w:rPr>
          <w:rFonts w:ascii="AU Passata" w:hAnsi="AU Passata"/>
          <w:sz w:val="20"/>
          <w:lang w:val="en-GB" w:bidi="en-GB"/>
        </w:rPr>
        <w:br/>
      </w:r>
      <w:r w:rsidRPr="00A2500E">
        <w:rPr>
          <w:rFonts w:ascii="AU Passata" w:hAnsi="AU Passata"/>
          <w:sz w:val="20"/>
          <w:lang w:val="en-GB" w:bidi="en-GB"/>
        </w:rPr>
        <w:br/>
      </w:r>
      <w:r w:rsidRPr="00A2500E">
        <w:rPr>
          <w:rFonts w:ascii="AU Passata" w:hAnsi="AU Passata"/>
          <w:b/>
          <w:lang w:val="en-GB" w:bidi="en-GB"/>
        </w:rPr>
        <w:t>Be ready for the interview</w:t>
      </w:r>
      <w:r w:rsidRPr="00A2500E">
        <w:rPr>
          <w:rFonts w:ascii="AU Passata" w:hAnsi="AU Passata"/>
          <w:sz w:val="20"/>
          <w:lang w:val="en-GB" w:bidi="en-GB"/>
        </w:rPr>
        <w:br/>
        <w:t>Have relevant documents ready (the candidate’s application and CV</w:t>
      </w:r>
      <w:r w:rsidR="00E25D14">
        <w:rPr>
          <w:rFonts w:ascii="AU Passata" w:hAnsi="AU Passata"/>
          <w:sz w:val="20"/>
          <w:lang w:val="en-GB" w:bidi="en-GB"/>
        </w:rPr>
        <w:t>, etc.</w:t>
      </w:r>
      <w:r w:rsidRPr="00A2500E">
        <w:rPr>
          <w:rFonts w:ascii="AU Passata" w:hAnsi="AU Passata"/>
          <w:sz w:val="20"/>
          <w:lang w:val="en-GB" w:bidi="en-GB"/>
        </w:rPr>
        <w:t>). Ensure that the candidate can be offered a glass of water or a cup of coffee/tea during the interview. Turn off your phone. Remember that you and your surroundings represent the university and your unit.</w:t>
      </w:r>
    </w:p>
    <w:p w:rsidR="001F6A03" w:rsidRPr="00A2500E" w:rsidRDefault="00CF40F8" w:rsidP="001F6A03">
      <w:pPr>
        <w:spacing w:after="120" w:line="240" w:lineRule="auto"/>
        <w:rPr>
          <w:rFonts w:ascii="AU Passata" w:hAnsi="AU Passata" w:cstheme="minorHAnsi"/>
          <w:b/>
        </w:rPr>
      </w:pPr>
      <w:r w:rsidRPr="00A2500E">
        <w:rPr>
          <w:rFonts w:ascii="AU Passata" w:hAnsi="AU Passata"/>
          <w:sz w:val="20"/>
          <w:lang w:val="en-GB" w:bidi="en-GB"/>
        </w:rPr>
        <w:t xml:space="preserve">Briefly explain the interview process – what you want to talk about, and what you expect the candidate to touch on. Be careful not to </w:t>
      </w:r>
      <w:r w:rsidR="0079185D">
        <w:rPr>
          <w:rFonts w:ascii="AU Passata" w:hAnsi="AU Passata"/>
          <w:sz w:val="20"/>
          <w:lang w:val="en-GB" w:bidi="en-GB"/>
        </w:rPr>
        <w:t>spend too much time talking</w:t>
      </w:r>
      <w:r w:rsidRPr="00A2500E">
        <w:rPr>
          <w:rFonts w:ascii="AU Passata" w:hAnsi="AU Passata"/>
          <w:sz w:val="20"/>
          <w:lang w:val="en-GB" w:bidi="en-GB"/>
        </w:rPr>
        <w:t xml:space="preserve"> about the unit and its activities. This takes the focus away from examining the candid</w:t>
      </w:r>
      <w:r w:rsidR="0079185D">
        <w:rPr>
          <w:rFonts w:ascii="AU Passata" w:hAnsi="AU Passata"/>
          <w:sz w:val="20"/>
          <w:lang w:val="en-GB" w:bidi="en-GB"/>
        </w:rPr>
        <w:t>ate’s qualifications for the position</w:t>
      </w:r>
      <w:r w:rsidRPr="00A2500E">
        <w:rPr>
          <w:rFonts w:ascii="AU Passata" w:hAnsi="AU Passata"/>
          <w:sz w:val="20"/>
          <w:lang w:val="en-GB" w:bidi="en-GB"/>
        </w:rPr>
        <w:t>. Allow time for questions from the candidate.</w:t>
      </w:r>
      <w:r w:rsidRPr="00A2500E">
        <w:rPr>
          <w:rFonts w:ascii="AU Passata" w:hAnsi="AU Passata"/>
          <w:sz w:val="20"/>
          <w:lang w:val="en-GB" w:bidi="en-GB"/>
        </w:rPr>
        <w:br/>
      </w:r>
    </w:p>
    <w:p w:rsidR="001F6A03" w:rsidRPr="00A2500E" w:rsidRDefault="001F6A03" w:rsidP="001F6A03">
      <w:pPr>
        <w:spacing w:after="120" w:line="240" w:lineRule="auto"/>
        <w:rPr>
          <w:rFonts w:ascii="AU Passata" w:hAnsi="AU Passata"/>
          <w:sz w:val="20"/>
        </w:rPr>
      </w:pPr>
      <w:r w:rsidRPr="00A2500E">
        <w:rPr>
          <w:rFonts w:ascii="AU Passata" w:hAnsi="AU Passata"/>
          <w:b/>
          <w:lang w:val="en-GB" w:bidi="en-GB"/>
        </w:rPr>
        <w:t>Structure the interview</w:t>
      </w:r>
      <w:r w:rsidRPr="00A2500E">
        <w:rPr>
          <w:rFonts w:ascii="AU Passata" w:hAnsi="AU Passata"/>
          <w:b/>
          <w:lang w:val="en-GB" w:bidi="en-GB"/>
        </w:rPr>
        <w:br/>
      </w:r>
      <w:r w:rsidRPr="00A2500E">
        <w:rPr>
          <w:rFonts w:ascii="AU Passata" w:hAnsi="AU Passata"/>
          <w:sz w:val="20"/>
          <w:lang w:val="en-GB" w:bidi="en-GB"/>
        </w:rPr>
        <w:t>It is important to prepare well before the interview (includin</w:t>
      </w:r>
      <w:r w:rsidR="0079185D">
        <w:rPr>
          <w:rFonts w:ascii="AU Passata" w:hAnsi="AU Passata"/>
          <w:sz w:val="20"/>
          <w:lang w:val="en-GB" w:bidi="en-GB"/>
        </w:rPr>
        <w:t>g the questions you need answered</w:t>
      </w:r>
      <w:r w:rsidRPr="00A2500E">
        <w:rPr>
          <w:rFonts w:ascii="AU Passata" w:hAnsi="AU Passata"/>
          <w:sz w:val="20"/>
          <w:lang w:val="en-GB" w:bidi="en-GB"/>
        </w:rPr>
        <w:t>), to ensure that you cover all relevant informati</w:t>
      </w:r>
      <w:r w:rsidR="0079185D">
        <w:rPr>
          <w:rFonts w:ascii="AU Passata" w:hAnsi="AU Passata"/>
          <w:sz w:val="20"/>
          <w:lang w:val="en-GB" w:bidi="en-GB"/>
        </w:rPr>
        <w:t>on about the candidate. T</w:t>
      </w:r>
      <w:r w:rsidRPr="00A2500E">
        <w:rPr>
          <w:rFonts w:ascii="AU Passata" w:hAnsi="AU Passata"/>
          <w:sz w:val="20"/>
          <w:lang w:val="en-GB" w:bidi="en-GB"/>
        </w:rPr>
        <w:t>herefore</w:t>
      </w:r>
      <w:r w:rsidR="0079185D">
        <w:rPr>
          <w:rFonts w:ascii="AU Passata" w:hAnsi="AU Passata"/>
          <w:sz w:val="20"/>
          <w:lang w:val="en-GB" w:bidi="en-GB"/>
        </w:rPr>
        <w:t>, it may</w:t>
      </w:r>
      <w:r w:rsidRPr="00A2500E">
        <w:rPr>
          <w:rFonts w:ascii="AU Passata" w:hAnsi="AU Passata"/>
          <w:sz w:val="20"/>
          <w:lang w:val="en-GB" w:bidi="en-GB"/>
        </w:rPr>
        <w:t xml:space="preserve"> be a good idea to structure the interview in advance. Prepare yourselves in the appointment committee, decide which questions you want to ask and assign responsibilities </w:t>
      </w:r>
      <w:r w:rsidR="00C05C09">
        <w:rPr>
          <w:rFonts w:ascii="AU Passata" w:hAnsi="AU Passata"/>
          <w:sz w:val="20"/>
          <w:lang w:val="en-GB" w:bidi="en-GB"/>
        </w:rPr>
        <w:t xml:space="preserve">and roles in relation to who </w:t>
      </w:r>
      <w:r w:rsidRPr="00A2500E">
        <w:rPr>
          <w:rFonts w:ascii="AU Passata" w:hAnsi="AU Passata"/>
          <w:sz w:val="20"/>
          <w:lang w:val="en-GB" w:bidi="en-GB"/>
        </w:rPr>
        <w:t>say</w:t>
      </w:r>
      <w:r w:rsidR="00C05C09">
        <w:rPr>
          <w:rFonts w:ascii="AU Passata" w:hAnsi="AU Passata"/>
          <w:sz w:val="20"/>
          <w:lang w:val="en-GB" w:bidi="en-GB"/>
        </w:rPr>
        <w:t>s</w:t>
      </w:r>
      <w:r w:rsidRPr="00A2500E">
        <w:rPr>
          <w:rFonts w:ascii="AU Passata" w:hAnsi="AU Passata"/>
          <w:sz w:val="20"/>
          <w:lang w:val="en-GB" w:bidi="en-GB"/>
        </w:rPr>
        <w:t xml:space="preserve"> what.</w:t>
      </w:r>
    </w:p>
    <w:p w:rsidR="00D01CC7" w:rsidRPr="00A2500E" w:rsidRDefault="00D01CC7" w:rsidP="008064F7">
      <w:pPr>
        <w:shd w:val="clear" w:color="auto" w:fill="FFFFFF"/>
        <w:spacing w:after="120" w:line="240" w:lineRule="auto"/>
        <w:rPr>
          <w:rFonts w:ascii="AU Passata" w:hAnsi="AU Passata" w:cstheme="minorHAnsi"/>
          <w:sz w:val="20"/>
          <w:szCs w:val="20"/>
        </w:rPr>
      </w:pPr>
      <w:r w:rsidRPr="00A2500E">
        <w:rPr>
          <w:rFonts w:ascii="AU Passata" w:hAnsi="AU Passata"/>
          <w:b/>
          <w:lang w:val="en-GB" w:bidi="en-GB"/>
        </w:rPr>
        <w:br/>
        <w:t xml:space="preserve">One or more interviews? </w:t>
      </w:r>
      <w:r w:rsidRPr="00A2500E">
        <w:rPr>
          <w:rFonts w:ascii="AU Passata" w:hAnsi="AU Passata"/>
          <w:b/>
          <w:lang w:val="en-GB" w:bidi="en-GB"/>
        </w:rPr>
        <w:br/>
      </w:r>
      <w:r w:rsidRPr="00A2500E">
        <w:rPr>
          <w:rFonts w:ascii="AU Passata" w:hAnsi="AU Passata"/>
          <w:sz w:val="20"/>
          <w:lang w:val="en-GB" w:bidi="en-GB"/>
        </w:rPr>
        <w:t xml:space="preserve">It may be useful to </w:t>
      </w:r>
      <w:r w:rsidR="00C05C09">
        <w:rPr>
          <w:rFonts w:ascii="AU Passata" w:hAnsi="AU Passata"/>
          <w:sz w:val="20"/>
          <w:lang w:val="en-GB" w:bidi="en-GB"/>
        </w:rPr>
        <w:t>carry out</w:t>
      </w:r>
      <w:r w:rsidRPr="00A2500E">
        <w:rPr>
          <w:rFonts w:ascii="AU Passata" w:hAnsi="AU Passata"/>
          <w:sz w:val="20"/>
          <w:lang w:val="en-GB" w:bidi="en-GB"/>
        </w:rPr>
        <w:t xml:space="preserve"> two rounds of interviews. Even after thorough preparation, it is difficult to make a confident choice on the basis of one interview. The second interview allows you to confirm or correct the impression left by the candidate at the first interview. You could use a personality test and/or a take-home assignment bet</w:t>
      </w:r>
      <w:r w:rsidR="00C05C09">
        <w:rPr>
          <w:rFonts w:ascii="AU Passata" w:hAnsi="AU Passata"/>
          <w:sz w:val="20"/>
          <w:lang w:val="en-GB" w:bidi="en-GB"/>
        </w:rPr>
        <w:t>ween the first and</w:t>
      </w:r>
      <w:r w:rsidRPr="00A2500E">
        <w:rPr>
          <w:rFonts w:ascii="AU Passata" w:hAnsi="AU Passata"/>
          <w:sz w:val="20"/>
          <w:lang w:val="en-GB" w:bidi="en-GB"/>
        </w:rPr>
        <w:t xml:space="preserve"> second interview.</w:t>
      </w:r>
      <w:r w:rsidRPr="00A2500E">
        <w:rPr>
          <w:rFonts w:ascii="AU Passata" w:hAnsi="AU Passata"/>
          <w:sz w:val="20"/>
          <w:lang w:val="en-GB" w:bidi="en-GB"/>
        </w:rPr>
        <w:br/>
      </w:r>
      <w:r w:rsidRPr="00A2500E">
        <w:rPr>
          <w:rFonts w:ascii="AU Passata" w:hAnsi="AU Passata"/>
          <w:sz w:val="20"/>
          <w:lang w:val="en-GB" w:bidi="en-GB"/>
        </w:rPr>
        <w:br/>
      </w:r>
      <w:r w:rsidRPr="00A2500E">
        <w:rPr>
          <w:rFonts w:ascii="AU Passata" w:hAnsi="AU Passata"/>
          <w:b/>
          <w:lang w:val="en-GB" w:bidi="en-GB"/>
        </w:rPr>
        <w:t>Don’t just hire yourself – remember to consider alternative candidate profiles</w:t>
      </w:r>
      <w:r w:rsidRPr="00A2500E">
        <w:rPr>
          <w:rFonts w:ascii="AU Passata" w:hAnsi="AU Passata"/>
          <w:sz w:val="20"/>
          <w:lang w:val="en-GB" w:bidi="en-GB"/>
        </w:rPr>
        <w:br/>
        <w:t>We often have a tend</w:t>
      </w:r>
      <w:r w:rsidR="00817769">
        <w:rPr>
          <w:rFonts w:ascii="AU Passata" w:hAnsi="AU Passata"/>
          <w:sz w:val="20"/>
          <w:lang w:val="en-GB" w:bidi="en-GB"/>
        </w:rPr>
        <w:t>ency to hire people who resemble</w:t>
      </w:r>
      <w:r w:rsidRPr="00A2500E">
        <w:rPr>
          <w:rFonts w:ascii="AU Passata" w:hAnsi="AU Passata"/>
          <w:sz w:val="20"/>
          <w:lang w:val="en-GB" w:bidi="en-GB"/>
        </w:rPr>
        <w:t xml:space="preserve"> ourselves – same age, similar background, same type of education etc. But this is not necessarily a good idea. </w:t>
      </w:r>
    </w:p>
    <w:p w:rsidR="00D01CC7" w:rsidRPr="00A2500E" w:rsidRDefault="00D01CC7" w:rsidP="003E7DF5">
      <w:pPr>
        <w:spacing w:after="120" w:line="240" w:lineRule="auto"/>
        <w:rPr>
          <w:rFonts w:ascii="AU Passata" w:hAnsi="AU Passata" w:cstheme="minorHAnsi"/>
          <w:sz w:val="20"/>
          <w:szCs w:val="20"/>
        </w:rPr>
      </w:pPr>
      <w:r w:rsidRPr="00A2500E">
        <w:rPr>
          <w:rFonts w:ascii="AU Passata" w:hAnsi="AU Passata"/>
          <w:sz w:val="20"/>
          <w:lang w:val="en-GB" w:bidi="en-GB"/>
        </w:rPr>
        <w:t xml:space="preserve">There is no simple connection between diversity and quality in the overall task performance of a team. However, many types of tasks in an organisation are complex and require many different types of people, who constantly challenge and develop each </w:t>
      </w:r>
      <w:r w:rsidR="00817769">
        <w:rPr>
          <w:rFonts w:ascii="AU Passata" w:hAnsi="AU Passata"/>
          <w:sz w:val="20"/>
          <w:lang w:val="en-GB" w:bidi="en-GB"/>
        </w:rPr>
        <w:t>other through dialogue</w:t>
      </w:r>
      <w:r w:rsidRPr="00A2500E">
        <w:rPr>
          <w:rFonts w:ascii="AU Passata" w:hAnsi="AU Passata"/>
          <w:sz w:val="20"/>
          <w:lang w:val="en-GB" w:bidi="en-GB"/>
        </w:rPr>
        <w:t xml:space="preserve"> and exchange of views.</w:t>
      </w:r>
    </w:p>
    <w:p w:rsidR="00D01CC7" w:rsidRPr="00A2500E" w:rsidRDefault="00817769" w:rsidP="003E7DF5">
      <w:pPr>
        <w:spacing w:after="120" w:line="240" w:lineRule="auto"/>
        <w:rPr>
          <w:rFonts w:ascii="AU Passata" w:hAnsi="AU Passata" w:cstheme="minorHAnsi"/>
          <w:sz w:val="20"/>
          <w:szCs w:val="20"/>
        </w:rPr>
      </w:pPr>
      <w:r>
        <w:rPr>
          <w:rFonts w:ascii="AU Passata" w:hAnsi="AU Passata"/>
          <w:sz w:val="20"/>
          <w:lang w:bidi="en-GB"/>
        </w:rPr>
        <w:t>Therefore, i</w:t>
      </w:r>
      <w:r w:rsidR="00D01CC7" w:rsidRPr="00A2500E">
        <w:rPr>
          <w:rFonts w:ascii="AU Passata" w:hAnsi="AU Passata"/>
          <w:sz w:val="20"/>
          <w:lang w:val="en-GB" w:bidi="en-GB"/>
        </w:rPr>
        <w:t>t may be a good idea to have employees with different skills, personality types and ways of thinking.  </w:t>
      </w:r>
      <w:r>
        <w:rPr>
          <w:rFonts w:ascii="AU Passata" w:hAnsi="AU Passata" w:cstheme="minorHAnsi"/>
          <w:sz w:val="20"/>
          <w:szCs w:val="20"/>
        </w:rPr>
        <w:t xml:space="preserve">So, </w:t>
      </w:r>
      <w:r w:rsidRPr="00EF2257">
        <w:rPr>
          <w:rFonts w:ascii="AU Passata" w:hAnsi="AU Passata"/>
          <w:sz w:val="20"/>
          <w:lang w:val="en-GB" w:bidi="en-GB"/>
        </w:rPr>
        <w:t>consider alternative candidate profiles and the qualities they can bring to the team when you hire new employees.</w:t>
      </w:r>
      <w:r w:rsidRPr="00EF2257">
        <w:rPr>
          <w:rFonts w:ascii="AU Passata" w:hAnsi="AU Passata"/>
          <w:sz w:val="20"/>
          <w:lang w:val="en-GB" w:bidi="en-GB"/>
        </w:rPr>
        <w:br/>
      </w:r>
      <w:r w:rsidR="00D01CC7" w:rsidRPr="00A2500E">
        <w:rPr>
          <w:rFonts w:ascii="AU Passata" w:hAnsi="AU Passata"/>
          <w:sz w:val="20"/>
          <w:lang w:val="en-GB" w:bidi="en-GB"/>
        </w:rPr>
        <w:t xml:space="preserve"> </w:t>
      </w:r>
    </w:p>
    <w:p w:rsidR="00D7489A" w:rsidRPr="00F33B51" w:rsidRDefault="00F33B51" w:rsidP="003E7DF5">
      <w:pPr>
        <w:pStyle w:val="BodyText2"/>
        <w:spacing w:line="240" w:lineRule="auto"/>
        <w:rPr>
          <w:rFonts w:ascii="AU Passata" w:eastAsiaTheme="minorHAnsi" w:hAnsi="AU Passata" w:cstheme="minorBidi"/>
          <w:b/>
          <w:spacing w:val="0"/>
          <w:sz w:val="22"/>
          <w:szCs w:val="22"/>
          <w:lang w:val="en-GB" w:eastAsia="en-US" w:bidi="en-GB"/>
        </w:rPr>
      </w:pPr>
      <w:r w:rsidRPr="00F33B51">
        <w:rPr>
          <w:rFonts w:ascii="AU Passata" w:eastAsiaTheme="minorHAnsi" w:hAnsi="AU Passata" w:cstheme="minorBidi"/>
          <w:b/>
          <w:spacing w:val="0"/>
          <w:sz w:val="22"/>
          <w:szCs w:val="22"/>
          <w:lang w:val="en-GB" w:eastAsia="en-US" w:bidi="en-GB"/>
        </w:rPr>
        <w:t>Obtaining references</w:t>
      </w:r>
    </w:p>
    <w:p w:rsidR="00817769" w:rsidRPr="00A2500E" w:rsidRDefault="00F33B51" w:rsidP="00F33B51">
      <w:pPr>
        <w:spacing w:after="120" w:line="240" w:lineRule="auto"/>
        <w:rPr>
          <w:rFonts w:ascii="AU Passata" w:hAnsi="AU Passata"/>
          <w:sz w:val="20"/>
          <w:lang w:bidi="en-GB"/>
        </w:rPr>
      </w:pPr>
      <w:r w:rsidRPr="00F33B51">
        <w:rPr>
          <w:rFonts w:ascii="AU Passata" w:hAnsi="AU Passata"/>
          <w:sz w:val="20"/>
          <w:lang w:bidi="en-GB"/>
        </w:rPr>
        <w:t xml:space="preserve">References should be obtained as part of the efforts to employ the best qualified </w:t>
      </w:r>
      <w:r>
        <w:rPr>
          <w:rFonts w:ascii="AU Passata" w:hAnsi="AU Passata"/>
          <w:sz w:val="20"/>
          <w:lang w:bidi="en-GB"/>
        </w:rPr>
        <w:t>person for the position</w:t>
      </w:r>
      <w:r w:rsidRPr="00F33B51">
        <w:rPr>
          <w:rFonts w:ascii="AU Passata" w:hAnsi="AU Passata"/>
          <w:sz w:val="20"/>
          <w:lang w:bidi="en-GB"/>
        </w:rPr>
        <w:t>. Obtaining references requi</w:t>
      </w:r>
      <w:r>
        <w:rPr>
          <w:rFonts w:ascii="AU Passata" w:hAnsi="AU Passata"/>
          <w:sz w:val="20"/>
          <w:lang w:bidi="en-GB"/>
        </w:rPr>
        <w:t>res the consent of the candidate</w:t>
      </w:r>
      <w:r w:rsidRPr="00F33B51">
        <w:rPr>
          <w:rFonts w:ascii="AU Passata" w:hAnsi="AU Passata"/>
          <w:sz w:val="20"/>
          <w:lang w:bidi="en-GB"/>
        </w:rPr>
        <w:t>.</w:t>
      </w:r>
      <w:r>
        <w:rPr>
          <w:rFonts w:ascii="AU Passata" w:hAnsi="AU Passata"/>
          <w:sz w:val="20"/>
          <w:lang w:bidi="en-GB"/>
        </w:rPr>
        <w:t xml:space="preserve"> </w:t>
      </w:r>
      <w:hyperlink r:id="rId8" w:history="1">
        <w:r w:rsidRPr="00F33B51">
          <w:rPr>
            <w:rStyle w:val="Hyperlink"/>
            <w:rFonts w:ascii="AU Passata" w:hAnsi="AU Passata"/>
            <w:sz w:val="20"/>
            <w:lang w:bidi="en-GB"/>
          </w:rPr>
          <w:t>See guidelines for obtaining references</w:t>
        </w:r>
      </w:hyperlink>
      <w:bookmarkStart w:id="0" w:name="_GoBack"/>
      <w:bookmarkEnd w:id="0"/>
      <w:r>
        <w:rPr>
          <w:rFonts w:ascii="AU Passata" w:hAnsi="AU Passata"/>
          <w:sz w:val="20"/>
          <w:lang w:bidi="en-GB"/>
        </w:rPr>
        <w:t>.</w:t>
      </w:r>
    </w:p>
    <w:p w:rsidR="00FA4F45" w:rsidRPr="00A2500E" w:rsidRDefault="00FA4F45" w:rsidP="003E7DF5">
      <w:pPr>
        <w:pStyle w:val="BodyText2"/>
        <w:spacing w:line="240" w:lineRule="auto"/>
        <w:rPr>
          <w:rFonts w:ascii="AU Passata" w:hAnsi="AU Passata"/>
          <w:sz w:val="20"/>
        </w:rPr>
      </w:pPr>
    </w:p>
    <w:p w:rsidR="00FA4F45" w:rsidRPr="00A2500E" w:rsidRDefault="00FA4F45" w:rsidP="003E7DF5">
      <w:pPr>
        <w:pStyle w:val="BodyText2"/>
        <w:spacing w:line="240" w:lineRule="auto"/>
        <w:rPr>
          <w:rFonts w:ascii="AU Passata" w:hAnsi="AU Passata"/>
          <w:sz w:val="20"/>
        </w:rPr>
      </w:pPr>
    </w:p>
    <w:p w:rsidR="00FA4F45" w:rsidRPr="00A2500E" w:rsidRDefault="00FA4F45" w:rsidP="003E7DF5">
      <w:pPr>
        <w:pStyle w:val="BodyText2"/>
        <w:spacing w:line="240" w:lineRule="auto"/>
        <w:rPr>
          <w:rFonts w:ascii="AU Passata" w:hAnsi="AU Passata"/>
          <w:sz w:val="20"/>
        </w:rPr>
      </w:pPr>
    </w:p>
    <w:tbl>
      <w:tblPr>
        <w:tblW w:w="99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13" w:type="dxa"/>
          <w:left w:w="70" w:type="dxa"/>
          <w:bottom w:w="113" w:type="dxa"/>
          <w:right w:w="70" w:type="dxa"/>
        </w:tblCellMar>
        <w:tblLook w:val="0000" w:firstRow="0" w:lastRow="0" w:firstColumn="0" w:lastColumn="0" w:noHBand="0" w:noVBand="0"/>
      </w:tblPr>
      <w:tblGrid>
        <w:gridCol w:w="4243"/>
        <w:gridCol w:w="1701"/>
        <w:gridCol w:w="4026"/>
      </w:tblGrid>
      <w:tr w:rsidR="00221616" w:rsidRPr="00A2500E" w:rsidTr="00654B39">
        <w:trPr>
          <w:trHeight w:val="248"/>
          <w:tblHeader/>
        </w:trPr>
        <w:tc>
          <w:tcPr>
            <w:tcW w:w="9970" w:type="dxa"/>
            <w:gridSpan w:val="3"/>
            <w:shd w:val="clear" w:color="auto" w:fill="auto"/>
          </w:tcPr>
          <w:p w:rsidR="00221616" w:rsidRPr="00A2500E" w:rsidRDefault="00221616" w:rsidP="003E7DF5">
            <w:pPr>
              <w:spacing w:after="120" w:line="240" w:lineRule="auto"/>
              <w:rPr>
                <w:rFonts w:ascii="AU Passata" w:hAnsi="AU Passata"/>
                <w:b/>
                <w:bCs/>
                <w:sz w:val="20"/>
                <w:szCs w:val="20"/>
              </w:rPr>
            </w:pPr>
            <w:r w:rsidRPr="00A2500E">
              <w:rPr>
                <w:rFonts w:ascii="AU Passata" w:hAnsi="AU Passata"/>
                <w:b/>
                <w:sz w:val="20"/>
                <w:lang w:val="en-GB" w:bidi="en-GB"/>
              </w:rPr>
              <w:t>Name of candidate:</w:t>
            </w:r>
          </w:p>
        </w:tc>
      </w:tr>
      <w:tr w:rsidR="00221616" w:rsidRPr="00A2500E" w:rsidTr="004077E6">
        <w:trPr>
          <w:trHeight w:val="248"/>
          <w:tblHeader/>
        </w:trPr>
        <w:tc>
          <w:tcPr>
            <w:tcW w:w="4243" w:type="dxa"/>
            <w:shd w:val="clear" w:color="auto" w:fill="auto"/>
          </w:tcPr>
          <w:p w:rsidR="00221616" w:rsidRPr="00A2500E" w:rsidRDefault="00221616" w:rsidP="003E7DF5">
            <w:pPr>
              <w:spacing w:after="120" w:line="240" w:lineRule="auto"/>
              <w:rPr>
                <w:rFonts w:ascii="AU Passata" w:hAnsi="AU Passata"/>
                <w:b/>
                <w:bCs/>
                <w:sz w:val="20"/>
                <w:szCs w:val="20"/>
              </w:rPr>
            </w:pPr>
            <w:r w:rsidRPr="00A2500E">
              <w:rPr>
                <w:rFonts w:ascii="AU Passata" w:hAnsi="AU Passata"/>
                <w:b/>
                <w:sz w:val="20"/>
                <w:lang w:val="en-GB" w:bidi="en-GB"/>
              </w:rPr>
              <w:t>Questions</w:t>
            </w:r>
          </w:p>
        </w:tc>
        <w:tc>
          <w:tcPr>
            <w:tcW w:w="1701" w:type="dxa"/>
            <w:shd w:val="clear" w:color="auto" w:fill="auto"/>
          </w:tcPr>
          <w:p w:rsidR="00221616" w:rsidRPr="00A2500E" w:rsidRDefault="00221616" w:rsidP="003E7DF5">
            <w:pPr>
              <w:spacing w:after="120" w:line="240" w:lineRule="auto"/>
              <w:rPr>
                <w:rFonts w:ascii="AU Passata" w:hAnsi="AU Passata"/>
                <w:b/>
                <w:bCs/>
                <w:sz w:val="20"/>
                <w:szCs w:val="20"/>
              </w:rPr>
            </w:pPr>
            <w:r w:rsidRPr="00A2500E">
              <w:rPr>
                <w:rFonts w:ascii="AU Passata" w:hAnsi="AU Passata"/>
                <w:b/>
                <w:sz w:val="20"/>
                <w:lang w:val="en-GB" w:bidi="en-GB"/>
              </w:rPr>
              <w:t>Person responsible</w:t>
            </w:r>
          </w:p>
        </w:tc>
        <w:tc>
          <w:tcPr>
            <w:tcW w:w="4026" w:type="dxa"/>
            <w:shd w:val="clear" w:color="auto" w:fill="auto"/>
          </w:tcPr>
          <w:p w:rsidR="00221616" w:rsidRPr="00A2500E" w:rsidRDefault="00221616" w:rsidP="003E7DF5">
            <w:pPr>
              <w:spacing w:after="120" w:line="240" w:lineRule="auto"/>
              <w:rPr>
                <w:rFonts w:ascii="AU Passata" w:hAnsi="AU Passata"/>
                <w:b/>
                <w:bCs/>
                <w:sz w:val="20"/>
                <w:szCs w:val="20"/>
              </w:rPr>
            </w:pPr>
            <w:r w:rsidRPr="00A2500E">
              <w:rPr>
                <w:rFonts w:ascii="AU Passata" w:hAnsi="AU Passata"/>
                <w:b/>
                <w:sz w:val="20"/>
                <w:lang w:val="en-GB" w:bidi="en-GB"/>
              </w:rPr>
              <w:t>Notes from the interview</w:t>
            </w:r>
          </w:p>
        </w:tc>
      </w:tr>
      <w:tr w:rsidR="002A44E2" w:rsidRPr="00A2500E" w:rsidTr="004077E6">
        <w:trPr>
          <w:trHeight w:val="747"/>
        </w:trPr>
        <w:tc>
          <w:tcPr>
            <w:tcW w:w="4243" w:type="dxa"/>
          </w:tcPr>
          <w:p w:rsidR="007D604C" w:rsidRPr="00A2500E" w:rsidRDefault="007D604C" w:rsidP="004077E6">
            <w:pPr>
              <w:pStyle w:val="BodyText"/>
              <w:numPr>
                <w:ilvl w:val="0"/>
                <w:numId w:val="25"/>
              </w:numPr>
              <w:spacing w:after="120"/>
              <w:rPr>
                <w:rFonts w:ascii="AU Passata" w:hAnsi="AU Passata"/>
                <w:b/>
                <w:sz w:val="20"/>
                <w:szCs w:val="20"/>
              </w:rPr>
            </w:pPr>
            <w:r w:rsidRPr="00A2500E">
              <w:rPr>
                <w:rFonts w:ascii="AU Passata" w:hAnsi="AU Passata"/>
                <w:b/>
                <w:sz w:val="20"/>
                <w:lang w:val="en-GB" w:bidi="en-GB"/>
              </w:rPr>
              <w:t>Welcome and introduction</w:t>
            </w:r>
            <w:r w:rsidRPr="00A2500E">
              <w:rPr>
                <w:rFonts w:ascii="AU Passata" w:hAnsi="AU Passata"/>
                <w:b/>
                <w:sz w:val="20"/>
                <w:lang w:val="en-GB" w:bidi="en-GB"/>
              </w:rPr>
              <w:br/>
            </w:r>
            <w:r w:rsidRPr="00A2500E">
              <w:rPr>
                <w:rFonts w:ascii="AU Passata" w:hAnsi="AU Passata"/>
                <w:sz w:val="20"/>
                <w:lang w:val="en-GB" w:bidi="en-GB"/>
              </w:rPr>
              <w:t xml:space="preserve">Presentation of the appointment committee, the interview process, and who has which roles. </w:t>
            </w:r>
          </w:p>
        </w:tc>
        <w:tc>
          <w:tcPr>
            <w:tcW w:w="1701" w:type="dxa"/>
          </w:tcPr>
          <w:p w:rsidR="007D604C" w:rsidRPr="00A2500E" w:rsidRDefault="007D604C" w:rsidP="003E7DF5">
            <w:pPr>
              <w:pStyle w:val="Footer"/>
              <w:tabs>
                <w:tab w:val="clear" w:pos="4819"/>
                <w:tab w:val="clear" w:pos="9638"/>
              </w:tabs>
              <w:spacing w:after="120"/>
              <w:rPr>
                <w:rFonts w:ascii="AU Passata" w:hAnsi="AU Passata"/>
                <w:sz w:val="20"/>
                <w:szCs w:val="20"/>
              </w:rPr>
            </w:pPr>
          </w:p>
        </w:tc>
        <w:tc>
          <w:tcPr>
            <w:tcW w:w="4026" w:type="dxa"/>
          </w:tcPr>
          <w:p w:rsidR="007D604C" w:rsidRPr="00A2500E" w:rsidRDefault="007D604C" w:rsidP="003E7DF5">
            <w:pPr>
              <w:pStyle w:val="Footer"/>
              <w:tabs>
                <w:tab w:val="clear" w:pos="4819"/>
                <w:tab w:val="clear" w:pos="9638"/>
              </w:tabs>
              <w:spacing w:after="120"/>
              <w:rPr>
                <w:rFonts w:ascii="AU Passata" w:hAnsi="AU Passata"/>
                <w:sz w:val="20"/>
                <w:szCs w:val="20"/>
              </w:rPr>
            </w:pPr>
          </w:p>
        </w:tc>
      </w:tr>
      <w:tr w:rsidR="002A44E2" w:rsidRPr="00A2500E" w:rsidTr="004077E6">
        <w:trPr>
          <w:trHeight w:val="727"/>
        </w:trPr>
        <w:tc>
          <w:tcPr>
            <w:tcW w:w="4243" w:type="dxa"/>
          </w:tcPr>
          <w:p w:rsidR="007D604C" w:rsidRPr="004077E6" w:rsidRDefault="008064F7" w:rsidP="004077E6">
            <w:pPr>
              <w:pStyle w:val="BodyText"/>
              <w:numPr>
                <w:ilvl w:val="0"/>
                <w:numId w:val="25"/>
              </w:numPr>
              <w:ind w:left="357" w:hanging="357"/>
              <w:rPr>
                <w:rFonts w:ascii="AU Passata" w:hAnsi="AU Passata"/>
                <w:sz w:val="20"/>
                <w:lang w:val="en-GB" w:bidi="en-GB"/>
              </w:rPr>
            </w:pPr>
            <w:r w:rsidRPr="00A2500E">
              <w:rPr>
                <w:rFonts w:ascii="AU Passata" w:hAnsi="AU Passata"/>
                <w:b/>
                <w:sz w:val="20"/>
                <w:lang w:val="en-GB" w:bidi="en-GB"/>
              </w:rPr>
              <w:t>Presentation of the position (brief)</w:t>
            </w:r>
            <w:r w:rsidRPr="00A2500E">
              <w:rPr>
                <w:rFonts w:ascii="AU Passata" w:hAnsi="AU Passata"/>
                <w:b/>
                <w:sz w:val="20"/>
                <w:lang w:val="en-GB" w:bidi="en-GB"/>
              </w:rPr>
              <w:br/>
            </w:r>
            <w:r w:rsidRPr="00A2500E">
              <w:rPr>
                <w:rFonts w:ascii="AU Passata" w:hAnsi="AU Passata"/>
                <w:sz w:val="20"/>
                <w:lang w:val="en-GB" w:bidi="en-GB"/>
              </w:rPr>
              <w:t>Workplace, organisation chart, office, tasks, the job, work duties and colleagues.</w:t>
            </w:r>
          </w:p>
        </w:tc>
        <w:tc>
          <w:tcPr>
            <w:tcW w:w="1701" w:type="dxa"/>
          </w:tcPr>
          <w:p w:rsidR="007D604C" w:rsidRPr="00A2500E" w:rsidRDefault="007D604C" w:rsidP="003E7DF5">
            <w:pPr>
              <w:spacing w:after="120"/>
              <w:rPr>
                <w:rFonts w:ascii="AU Passata" w:hAnsi="AU Passata"/>
                <w:sz w:val="20"/>
                <w:szCs w:val="20"/>
              </w:rPr>
            </w:pPr>
          </w:p>
        </w:tc>
        <w:tc>
          <w:tcPr>
            <w:tcW w:w="4026" w:type="dxa"/>
          </w:tcPr>
          <w:p w:rsidR="007D604C" w:rsidRPr="00A2500E" w:rsidRDefault="007D604C" w:rsidP="003E7DF5">
            <w:pPr>
              <w:spacing w:after="120"/>
              <w:rPr>
                <w:rFonts w:ascii="AU Passata" w:hAnsi="AU Passata"/>
                <w:sz w:val="20"/>
                <w:szCs w:val="20"/>
              </w:rPr>
            </w:pPr>
          </w:p>
        </w:tc>
      </w:tr>
      <w:tr w:rsidR="002A44E2" w:rsidRPr="00A2500E" w:rsidTr="004077E6">
        <w:trPr>
          <w:trHeight w:val="727"/>
        </w:trPr>
        <w:tc>
          <w:tcPr>
            <w:tcW w:w="4243" w:type="dxa"/>
          </w:tcPr>
          <w:p w:rsidR="00BA3765" w:rsidRPr="00A2500E" w:rsidRDefault="007D604C" w:rsidP="004077E6">
            <w:pPr>
              <w:pStyle w:val="BodyText"/>
              <w:numPr>
                <w:ilvl w:val="0"/>
                <w:numId w:val="25"/>
              </w:numPr>
              <w:ind w:hanging="357"/>
              <w:rPr>
                <w:rFonts w:ascii="AU Passata" w:hAnsi="AU Passata"/>
                <w:b/>
                <w:sz w:val="20"/>
                <w:szCs w:val="20"/>
              </w:rPr>
            </w:pPr>
            <w:r w:rsidRPr="00A2500E">
              <w:rPr>
                <w:rFonts w:ascii="AU Passata" w:hAnsi="AU Passata"/>
                <w:b/>
                <w:sz w:val="20"/>
                <w:lang w:val="en-GB" w:bidi="en-GB"/>
              </w:rPr>
              <w:t>The applicant’s reasons for applying for the position</w:t>
            </w:r>
          </w:p>
          <w:p w:rsidR="00BA3765" w:rsidRPr="00A2500E" w:rsidRDefault="00D50018" w:rsidP="004077E6">
            <w:pPr>
              <w:pStyle w:val="BodyText"/>
              <w:numPr>
                <w:ilvl w:val="0"/>
                <w:numId w:val="16"/>
              </w:numPr>
              <w:ind w:hanging="357"/>
              <w:rPr>
                <w:rFonts w:ascii="AU Passata" w:hAnsi="AU Passata"/>
                <w:b/>
                <w:sz w:val="20"/>
                <w:szCs w:val="20"/>
              </w:rPr>
            </w:pPr>
            <w:r w:rsidRPr="00A2500E">
              <w:rPr>
                <w:rFonts w:ascii="AU Passata" w:hAnsi="AU Passata"/>
                <w:sz w:val="20"/>
                <w:lang w:val="en-GB" w:bidi="en-GB"/>
              </w:rPr>
              <w:t>What motivated you to apply for the position?</w:t>
            </w:r>
          </w:p>
          <w:p w:rsidR="00BA3765" w:rsidRPr="00A2500E" w:rsidRDefault="007677EA" w:rsidP="004077E6">
            <w:pPr>
              <w:pStyle w:val="BodyText"/>
              <w:numPr>
                <w:ilvl w:val="0"/>
                <w:numId w:val="16"/>
              </w:numPr>
              <w:ind w:hanging="357"/>
              <w:rPr>
                <w:rFonts w:ascii="AU Passata" w:hAnsi="AU Passata"/>
                <w:b/>
                <w:sz w:val="20"/>
                <w:szCs w:val="20"/>
              </w:rPr>
            </w:pPr>
            <w:r w:rsidRPr="00A2500E">
              <w:rPr>
                <w:rFonts w:ascii="AU Passata" w:hAnsi="AU Passata"/>
                <w:sz w:val="20"/>
                <w:lang w:val="en-GB" w:bidi="en-GB"/>
              </w:rPr>
              <w:t>Which tasks in the job advert</w:t>
            </w:r>
            <w:r w:rsidR="007F19A7" w:rsidRPr="00A2500E">
              <w:rPr>
                <w:rFonts w:ascii="AU Passata" w:hAnsi="AU Passata"/>
                <w:sz w:val="20"/>
                <w:lang w:val="en-GB" w:bidi="en-GB"/>
              </w:rPr>
              <w:t xml:space="preserve">isement do you have a lot of </w:t>
            </w:r>
            <w:r w:rsidRPr="00A2500E">
              <w:rPr>
                <w:rFonts w:ascii="AU Passata" w:hAnsi="AU Passata"/>
                <w:sz w:val="20"/>
                <w:lang w:val="en-GB" w:bidi="en-GB"/>
              </w:rPr>
              <w:t>experience with, and which tasks do you have less experience with?</w:t>
            </w:r>
          </w:p>
          <w:p w:rsidR="00BA3765" w:rsidRPr="00A2500E" w:rsidRDefault="007D604C" w:rsidP="004077E6">
            <w:pPr>
              <w:pStyle w:val="BodyText"/>
              <w:numPr>
                <w:ilvl w:val="0"/>
                <w:numId w:val="16"/>
              </w:numPr>
              <w:ind w:hanging="357"/>
              <w:rPr>
                <w:rFonts w:ascii="AU Passata" w:hAnsi="AU Passata"/>
                <w:b/>
                <w:sz w:val="20"/>
                <w:szCs w:val="20"/>
              </w:rPr>
            </w:pPr>
            <w:r w:rsidRPr="00A2500E">
              <w:rPr>
                <w:rFonts w:ascii="AU Passata" w:hAnsi="AU Passata"/>
                <w:sz w:val="20"/>
                <w:lang w:val="en-GB" w:bidi="en-GB"/>
              </w:rPr>
              <w:t>What are your particular expectations of the position?</w:t>
            </w:r>
          </w:p>
          <w:p w:rsidR="00D50018" w:rsidRPr="00A2500E" w:rsidRDefault="00D50018" w:rsidP="006272DE">
            <w:pPr>
              <w:pStyle w:val="BodyText"/>
              <w:numPr>
                <w:ilvl w:val="0"/>
                <w:numId w:val="16"/>
              </w:numPr>
              <w:ind w:hanging="357"/>
              <w:rPr>
                <w:rFonts w:ascii="AU Passata" w:hAnsi="AU Passata"/>
                <w:b/>
                <w:sz w:val="20"/>
                <w:szCs w:val="20"/>
              </w:rPr>
            </w:pPr>
            <w:r w:rsidRPr="00A2500E">
              <w:rPr>
                <w:rFonts w:ascii="AU Passata" w:hAnsi="AU Passata"/>
                <w:sz w:val="20"/>
                <w:lang w:val="en-GB" w:bidi="en-GB"/>
              </w:rPr>
              <w:t>Ask questions about the candidate’s CV and any gaps.</w:t>
            </w:r>
          </w:p>
        </w:tc>
        <w:tc>
          <w:tcPr>
            <w:tcW w:w="1701" w:type="dxa"/>
          </w:tcPr>
          <w:p w:rsidR="007D604C" w:rsidRPr="00A2500E" w:rsidRDefault="007D604C" w:rsidP="003E7DF5">
            <w:pPr>
              <w:spacing w:after="120"/>
              <w:rPr>
                <w:rFonts w:ascii="AU Passata" w:hAnsi="AU Passata"/>
                <w:sz w:val="20"/>
                <w:szCs w:val="20"/>
              </w:rPr>
            </w:pPr>
          </w:p>
        </w:tc>
        <w:tc>
          <w:tcPr>
            <w:tcW w:w="4026" w:type="dxa"/>
          </w:tcPr>
          <w:p w:rsidR="007D604C" w:rsidRPr="00A2500E" w:rsidRDefault="007D604C" w:rsidP="003E7DF5">
            <w:pPr>
              <w:spacing w:after="120"/>
              <w:rPr>
                <w:rFonts w:ascii="AU Passata" w:hAnsi="AU Passata"/>
                <w:sz w:val="20"/>
                <w:szCs w:val="20"/>
              </w:rPr>
            </w:pPr>
          </w:p>
        </w:tc>
      </w:tr>
      <w:tr w:rsidR="002A44E2" w:rsidRPr="00A2500E" w:rsidTr="004077E6">
        <w:trPr>
          <w:trHeight w:val="884"/>
        </w:trPr>
        <w:tc>
          <w:tcPr>
            <w:tcW w:w="4243" w:type="dxa"/>
          </w:tcPr>
          <w:p w:rsidR="00BA3765" w:rsidRPr="00A2500E" w:rsidRDefault="00472ABB" w:rsidP="00326946">
            <w:pPr>
              <w:pStyle w:val="BodyText"/>
              <w:numPr>
                <w:ilvl w:val="0"/>
                <w:numId w:val="25"/>
              </w:numPr>
              <w:ind w:hanging="357"/>
              <w:rPr>
                <w:rFonts w:ascii="AU Passata" w:hAnsi="AU Passata"/>
                <w:b/>
                <w:sz w:val="20"/>
                <w:szCs w:val="20"/>
              </w:rPr>
            </w:pPr>
            <w:r w:rsidRPr="00A2500E">
              <w:rPr>
                <w:rFonts w:ascii="AU Passata" w:hAnsi="AU Passata"/>
                <w:b/>
                <w:sz w:val="20"/>
                <w:lang w:val="en-GB" w:bidi="en-GB"/>
              </w:rPr>
              <w:t>Qualifications</w:t>
            </w:r>
          </w:p>
          <w:p w:rsidR="00BA3765" w:rsidRPr="00A2500E" w:rsidRDefault="00B34216" w:rsidP="00326946">
            <w:pPr>
              <w:pStyle w:val="BodyText"/>
              <w:numPr>
                <w:ilvl w:val="0"/>
                <w:numId w:val="17"/>
              </w:numPr>
              <w:ind w:hanging="357"/>
              <w:rPr>
                <w:rFonts w:ascii="AU Passata" w:hAnsi="AU Passata"/>
                <w:b/>
                <w:sz w:val="20"/>
                <w:szCs w:val="20"/>
              </w:rPr>
            </w:pPr>
            <w:r w:rsidRPr="00A2500E">
              <w:rPr>
                <w:rFonts w:ascii="AU Passata" w:hAnsi="AU Passata"/>
                <w:sz w:val="20"/>
                <w:lang w:val="en-GB" w:bidi="en-GB"/>
              </w:rPr>
              <w:t>Describe your experience of ….</w:t>
            </w:r>
          </w:p>
          <w:p w:rsidR="00BA3765" w:rsidRPr="00A2500E" w:rsidRDefault="005B0A64" w:rsidP="00326946">
            <w:pPr>
              <w:pStyle w:val="BodyText"/>
              <w:numPr>
                <w:ilvl w:val="0"/>
                <w:numId w:val="17"/>
              </w:numPr>
              <w:ind w:hanging="357"/>
              <w:rPr>
                <w:rFonts w:ascii="AU Passata" w:hAnsi="AU Passata"/>
                <w:b/>
                <w:sz w:val="20"/>
                <w:szCs w:val="20"/>
              </w:rPr>
            </w:pPr>
            <w:r w:rsidRPr="00A2500E">
              <w:rPr>
                <w:rFonts w:ascii="AU Passata" w:hAnsi="AU Passata"/>
                <w:sz w:val="20"/>
                <w:lang w:val="en-GB" w:bidi="en-GB"/>
              </w:rPr>
              <w:t>Describe a specific situation/task, where you used your qualifications.</w:t>
            </w:r>
          </w:p>
          <w:p w:rsidR="00BA3765" w:rsidRPr="00A2500E" w:rsidRDefault="007D604C" w:rsidP="00326946">
            <w:pPr>
              <w:pStyle w:val="BodyText"/>
              <w:numPr>
                <w:ilvl w:val="0"/>
                <w:numId w:val="17"/>
              </w:numPr>
              <w:ind w:hanging="357"/>
              <w:rPr>
                <w:rFonts w:ascii="AU Passata" w:hAnsi="AU Passata"/>
                <w:b/>
                <w:sz w:val="20"/>
                <w:szCs w:val="20"/>
              </w:rPr>
            </w:pPr>
            <w:r w:rsidRPr="00A2500E">
              <w:rPr>
                <w:rFonts w:ascii="AU Passata" w:hAnsi="AU Passata"/>
                <w:sz w:val="20"/>
                <w:lang w:val="en-GB" w:bidi="en-GB"/>
              </w:rPr>
              <w:t>What exactly did you do in the situation/to solve the task?</w:t>
            </w:r>
          </w:p>
          <w:p w:rsidR="00BA3765" w:rsidRPr="00A2500E" w:rsidRDefault="007D604C" w:rsidP="00326946">
            <w:pPr>
              <w:pStyle w:val="BodyText"/>
              <w:numPr>
                <w:ilvl w:val="0"/>
                <w:numId w:val="17"/>
              </w:numPr>
              <w:ind w:hanging="357"/>
              <w:rPr>
                <w:rFonts w:ascii="AU Passata" w:hAnsi="AU Passata"/>
                <w:b/>
                <w:sz w:val="20"/>
                <w:szCs w:val="20"/>
              </w:rPr>
            </w:pPr>
            <w:r w:rsidRPr="00A2500E">
              <w:rPr>
                <w:rFonts w:ascii="AU Passata" w:hAnsi="AU Passata"/>
                <w:sz w:val="20"/>
                <w:lang w:val="en-GB" w:bidi="en-GB"/>
              </w:rPr>
              <w:t>What was the result?</w:t>
            </w:r>
          </w:p>
          <w:p w:rsidR="00472ABB" w:rsidRPr="00A2500E" w:rsidRDefault="00472ABB" w:rsidP="00326946">
            <w:pPr>
              <w:pStyle w:val="BodyText"/>
              <w:numPr>
                <w:ilvl w:val="0"/>
                <w:numId w:val="17"/>
              </w:numPr>
              <w:ind w:hanging="357"/>
              <w:rPr>
                <w:rFonts w:ascii="AU Passata" w:hAnsi="AU Passata"/>
                <w:b/>
                <w:sz w:val="20"/>
                <w:szCs w:val="20"/>
              </w:rPr>
            </w:pPr>
            <w:r w:rsidRPr="00A2500E">
              <w:rPr>
                <w:rFonts w:ascii="AU Passata" w:hAnsi="AU Passata"/>
                <w:sz w:val="20"/>
                <w:lang w:val="en-GB" w:bidi="en-GB"/>
              </w:rPr>
              <w:t>What did you learn?</w:t>
            </w:r>
          </w:p>
        </w:tc>
        <w:tc>
          <w:tcPr>
            <w:tcW w:w="1701" w:type="dxa"/>
          </w:tcPr>
          <w:p w:rsidR="007D604C" w:rsidRPr="00A2500E" w:rsidRDefault="007D604C" w:rsidP="003E7DF5">
            <w:pPr>
              <w:spacing w:after="120"/>
              <w:rPr>
                <w:rFonts w:ascii="AU Passata" w:hAnsi="AU Passata"/>
                <w:sz w:val="20"/>
                <w:szCs w:val="20"/>
              </w:rPr>
            </w:pPr>
          </w:p>
        </w:tc>
        <w:tc>
          <w:tcPr>
            <w:tcW w:w="4026" w:type="dxa"/>
          </w:tcPr>
          <w:p w:rsidR="007D604C" w:rsidRPr="00A2500E" w:rsidRDefault="007D604C" w:rsidP="003E7DF5">
            <w:pPr>
              <w:pStyle w:val="Footer"/>
              <w:tabs>
                <w:tab w:val="clear" w:pos="4819"/>
                <w:tab w:val="clear" w:pos="9638"/>
              </w:tabs>
              <w:spacing w:after="120"/>
              <w:rPr>
                <w:rFonts w:ascii="AU Passata" w:hAnsi="AU Passata"/>
                <w:sz w:val="20"/>
                <w:szCs w:val="20"/>
              </w:rPr>
            </w:pPr>
          </w:p>
        </w:tc>
      </w:tr>
      <w:tr w:rsidR="005E1D16" w:rsidRPr="00A2500E" w:rsidTr="004077E6">
        <w:trPr>
          <w:trHeight w:val="884"/>
        </w:trPr>
        <w:tc>
          <w:tcPr>
            <w:tcW w:w="4243" w:type="dxa"/>
          </w:tcPr>
          <w:p w:rsidR="005E1D16" w:rsidRPr="00A2500E" w:rsidRDefault="005E1D16" w:rsidP="00326946">
            <w:pPr>
              <w:pStyle w:val="BodyText"/>
              <w:ind w:left="357"/>
              <w:rPr>
                <w:rFonts w:ascii="AU Passata" w:hAnsi="AU Passata"/>
                <w:b/>
                <w:sz w:val="20"/>
                <w:szCs w:val="20"/>
              </w:rPr>
            </w:pPr>
            <w:r w:rsidRPr="00A2500E">
              <w:rPr>
                <w:rFonts w:ascii="AU Passata" w:hAnsi="AU Passata"/>
                <w:b/>
                <w:sz w:val="20"/>
                <w:lang w:val="en-GB" w:bidi="en-GB"/>
              </w:rPr>
              <w:t>4.1 Any case study/take-home assignment</w:t>
            </w:r>
            <w:r w:rsidRPr="00A2500E">
              <w:rPr>
                <w:rFonts w:ascii="AU Passata" w:hAnsi="AU Passata"/>
                <w:b/>
                <w:sz w:val="20"/>
                <w:lang w:val="en-GB" w:bidi="en-GB"/>
              </w:rPr>
              <w:br/>
            </w:r>
            <w:r w:rsidRPr="00A2500E">
              <w:rPr>
                <w:rFonts w:ascii="AU Passata" w:hAnsi="AU Passata"/>
                <w:sz w:val="20"/>
                <w:lang w:val="en-GB" w:bidi="en-GB"/>
              </w:rPr>
              <w:t>If you have c</w:t>
            </w:r>
            <w:r w:rsidR="00326946">
              <w:rPr>
                <w:rFonts w:ascii="AU Passata" w:hAnsi="AU Passata"/>
                <w:sz w:val="20"/>
                <w:lang w:val="en-GB" w:bidi="en-GB"/>
              </w:rPr>
              <w:t xml:space="preserve">hosen to use a case study or a </w:t>
            </w:r>
            <w:r w:rsidRPr="00A2500E">
              <w:rPr>
                <w:rFonts w:ascii="AU Passata" w:hAnsi="AU Passata"/>
                <w:sz w:val="20"/>
                <w:lang w:val="en-GB" w:bidi="en-GB"/>
              </w:rPr>
              <w:t>take-home assignment, it can be included at this point in the interview.</w:t>
            </w:r>
          </w:p>
        </w:tc>
        <w:tc>
          <w:tcPr>
            <w:tcW w:w="1701" w:type="dxa"/>
          </w:tcPr>
          <w:p w:rsidR="005E1D16" w:rsidRPr="00A2500E" w:rsidRDefault="005E1D16" w:rsidP="003E7DF5">
            <w:pPr>
              <w:spacing w:after="120"/>
              <w:rPr>
                <w:rFonts w:ascii="AU Passata" w:hAnsi="AU Passata"/>
                <w:sz w:val="20"/>
                <w:szCs w:val="20"/>
              </w:rPr>
            </w:pPr>
          </w:p>
        </w:tc>
        <w:tc>
          <w:tcPr>
            <w:tcW w:w="4026" w:type="dxa"/>
          </w:tcPr>
          <w:p w:rsidR="005E1D16" w:rsidRPr="00A2500E" w:rsidRDefault="005E1D16" w:rsidP="003E7DF5">
            <w:pPr>
              <w:pStyle w:val="Footer"/>
              <w:tabs>
                <w:tab w:val="clear" w:pos="4819"/>
                <w:tab w:val="clear" w:pos="9638"/>
              </w:tabs>
              <w:spacing w:after="120"/>
              <w:rPr>
                <w:rFonts w:ascii="AU Passata" w:hAnsi="AU Passata"/>
                <w:sz w:val="20"/>
                <w:szCs w:val="20"/>
              </w:rPr>
            </w:pPr>
          </w:p>
        </w:tc>
      </w:tr>
      <w:tr w:rsidR="00FA4F45" w:rsidRPr="00A2500E" w:rsidTr="004077E6">
        <w:trPr>
          <w:trHeight w:val="884"/>
        </w:trPr>
        <w:tc>
          <w:tcPr>
            <w:tcW w:w="4243" w:type="dxa"/>
          </w:tcPr>
          <w:p w:rsidR="00EB1CA9" w:rsidRPr="00A2500E" w:rsidRDefault="00FA4F45" w:rsidP="00326946">
            <w:pPr>
              <w:pStyle w:val="BodyText"/>
              <w:numPr>
                <w:ilvl w:val="0"/>
                <w:numId w:val="25"/>
              </w:numPr>
              <w:rPr>
                <w:rFonts w:ascii="AU Passata" w:hAnsi="AU Passata"/>
                <w:b/>
                <w:sz w:val="20"/>
                <w:szCs w:val="20"/>
              </w:rPr>
            </w:pPr>
            <w:r w:rsidRPr="00A2500E">
              <w:rPr>
                <w:rFonts w:ascii="AU Passata" w:hAnsi="AU Passata"/>
                <w:b/>
                <w:sz w:val="20"/>
                <w:lang w:val="en-GB" w:bidi="en-GB"/>
              </w:rPr>
              <w:t>Other</w:t>
            </w:r>
          </w:p>
          <w:p w:rsidR="00EB1CA9" w:rsidRPr="00A2500E" w:rsidRDefault="00FA4F45" w:rsidP="00326946">
            <w:pPr>
              <w:pStyle w:val="BodyText"/>
              <w:numPr>
                <w:ilvl w:val="0"/>
                <w:numId w:val="18"/>
              </w:numPr>
              <w:rPr>
                <w:rFonts w:ascii="AU Passata" w:hAnsi="AU Passata"/>
                <w:b/>
                <w:sz w:val="20"/>
                <w:szCs w:val="20"/>
              </w:rPr>
            </w:pPr>
            <w:r w:rsidRPr="00A2500E">
              <w:rPr>
                <w:rFonts w:ascii="AU Passata" w:hAnsi="AU Passata"/>
                <w:sz w:val="20"/>
                <w:lang w:val="en-GB" w:bidi="en-GB"/>
              </w:rPr>
              <w:t>How would a current/former colleague describe you?</w:t>
            </w:r>
          </w:p>
          <w:p w:rsidR="00EB1CA9" w:rsidRPr="00A2500E" w:rsidRDefault="00FA4F45" w:rsidP="00326946">
            <w:pPr>
              <w:pStyle w:val="BodyText"/>
              <w:numPr>
                <w:ilvl w:val="0"/>
                <w:numId w:val="18"/>
              </w:numPr>
              <w:rPr>
                <w:rFonts w:ascii="AU Passata" w:hAnsi="AU Passata"/>
                <w:b/>
                <w:sz w:val="20"/>
                <w:szCs w:val="20"/>
              </w:rPr>
            </w:pPr>
            <w:r w:rsidRPr="00A2500E">
              <w:rPr>
                <w:rFonts w:ascii="AU Passata" w:hAnsi="AU Passata"/>
                <w:sz w:val="20"/>
                <w:lang w:val="en-GB" w:bidi="en-GB"/>
              </w:rPr>
              <w:t>What is important to you when working with others?</w:t>
            </w:r>
          </w:p>
          <w:p w:rsidR="00EB1CA9" w:rsidRPr="00A2500E" w:rsidRDefault="00FA4F45" w:rsidP="00326946">
            <w:pPr>
              <w:pStyle w:val="BodyText"/>
              <w:numPr>
                <w:ilvl w:val="0"/>
                <w:numId w:val="18"/>
              </w:numPr>
              <w:rPr>
                <w:rFonts w:ascii="AU Passata" w:hAnsi="AU Passata"/>
                <w:b/>
                <w:sz w:val="20"/>
                <w:szCs w:val="20"/>
              </w:rPr>
            </w:pPr>
            <w:r w:rsidRPr="00A2500E">
              <w:rPr>
                <w:rFonts w:ascii="AU Passata" w:hAnsi="AU Passata"/>
                <w:sz w:val="20"/>
                <w:lang w:val="en-GB" w:bidi="en-GB"/>
              </w:rPr>
              <w:t>What characterises good leadership in your opinion?</w:t>
            </w:r>
          </w:p>
          <w:p w:rsidR="00FA4F45" w:rsidRPr="00A2500E" w:rsidRDefault="00FA4F45" w:rsidP="00326946">
            <w:pPr>
              <w:pStyle w:val="BodyText"/>
              <w:numPr>
                <w:ilvl w:val="0"/>
                <w:numId w:val="18"/>
              </w:numPr>
              <w:rPr>
                <w:rFonts w:ascii="AU Passata" w:hAnsi="AU Passata"/>
                <w:b/>
                <w:sz w:val="20"/>
                <w:szCs w:val="20"/>
              </w:rPr>
            </w:pPr>
            <w:r w:rsidRPr="00A2500E">
              <w:rPr>
                <w:rFonts w:ascii="AU Passata" w:hAnsi="AU Passata"/>
                <w:sz w:val="20"/>
                <w:lang w:val="en-GB" w:bidi="en-GB"/>
              </w:rPr>
              <w:t>What is your experience of giving and receiving constructive feedback?</w:t>
            </w:r>
          </w:p>
        </w:tc>
        <w:tc>
          <w:tcPr>
            <w:tcW w:w="1701" w:type="dxa"/>
          </w:tcPr>
          <w:p w:rsidR="00FA4F45" w:rsidRPr="00A2500E" w:rsidRDefault="00FA4F45" w:rsidP="003E7DF5">
            <w:pPr>
              <w:spacing w:after="120"/>
              <w:rPr>
                <w:rFonts w:ascii="AU Passata" w:hAnsi="AU Passata"/>
                <w:sz w:val="20"/>
                <w:szCs w:val="20"/>
              </w:rPr>
            </w:pPr>
          </w:p>
        </w:tc>
        <w:tc>
          <w:tcPr>
            <w:tcW w:w="4026" w:type="dxa"/>
          </w:tcPr>
          <w:p w:rsidR="00FA4F45" w:rsidRPr="00A2500E" w:rsidRDefault="00FA4F45" w:rsidP="003E7DF5">
            <w:pPr>
              <w:pStyle w:val="Footer"/>
              <w:tabs>
                <w:tab w:val="clear" w:pos="4819"/>
                <w:tab w:val="clear" w:pos="9638"/>
              </w:tabs>
              <w:spacing w:after="120"/>
              <w:rPr>
                <w:rFonts w:ascii="AU Passata" w:hAnsi="AU Passata"/>
                <w:sz w:val="20"/>
                <w:szCs w:val="20"/>
              </w:rPr>
            </w:pPr>
          </w:p>
        </w:tc>
      </w:tr>
    </w:tbl>
    <w:p w:rsidR="00221616" w:rsidRPr="00A2500E" w:rsidRDefault="00221616" w:rsidP="003E7DF5">
      <w:pPr>
        <w:spacing w:after="120"/>
        <w:rPr>
          <w:rFonts w:ascii="AU Passata" w:hAnsi="AU Passata"/>
        </w:rPr>
      </w:pPr>
    </w:p>
    <w:p w:rsidR="001F2B54" w:rsidRPr="00A2500E" w:rsidRDefault="001F2B54" w:rsidP="003E7DF5">
      <w:pPr>
        <w:spacing w:after="120"/>
        <w:rPr>
          <w:rFonts w:ascii="AU Passata" w:hAnsi="AU Passata"/>
        </w:rPr>
      </w:pPr>
    </w:p>
    <w:tbl>
      <w:tblPr>
        <w:tblW w:w="99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74"/>
        <w:gridCol w:w="1376"/>
        <w:gridCol w:w="4320"/>
      </w:tblGrid>
      <w:tr w:rsidR="002A44E2" w:rsidRPr="00A2500E" w:rsidTr="004E038C">
        <w:trPr>
          <w:trHeight w:val="703"/>
        </w:trPr>
        <w:tc>
          <w:tcPr>
            <w:tcW w:w="4274" w:type="dxa"/>
          </w:tcPr>
          <w:p w:rsidR="007D604C" w:rsidRPr="00326946" w:rsidRDefault="00221616" w:rsidP="00326946">
            <w:pPr>
              <w:pStyle w:val="ListParagraph"/>
              <w:numPr>
                <w:ilvl w:val="0"/>
                <w:numId w:val="25"/>
              </w:numPr>
              <w:spacing w:before="120" w:after="120"/>
              <w:rPr>
                <w:rFonts w:ascii="AU Passata" w:hAnsi="AU Passata"/>
                <w:b/>
                <w:bCs/>
                <w:sz w:val="20"/>
                <w:szCs w:val="20"/>
              </w:rPr>
            </w:pPr>
            <w:r w:rsidRPr="00326946">
              <w:rPr>
                <w:rFonts w:ascii="AU Passata" w:hAnsi="AU Passata"/>
                <w:b/>
                <w:sz w:val="20"/>
                <w:lang w:val="en-GB" w:bidi="en-GB"/>
              </w:rPr>
              <w:lastRenderedPageBreak/>
              <w:t>Future</w:t>
            </w:r>
          </w:p>
          <w:p w:rsidR="00D46835" w:rsidRPr="00A2500E" w:rsidRDefault="00D46835" w:rsidP="00326946">
            <w:pPr>
              <w:pStyle w:val="ListParagraph"/>
              <w:numPr>
                <w:ilvl w:val="0"/>
                <w:numId w:val="19"/>
              </w:numPr>
              <w:spacing w:after="0"/>
              <w:ind w:left="714" w:hanging="357"/>
              <w:rPr>
                <w:rFonts w:ascii="AU Passata" w:hAnsi="AU Passata"/>
                <w:b/>
                <w:bCs/>
                <w:sz w:val="20"/>
                <w:szCs w:val="20"/>
              </w:rPr>
            </w:pPr>
            <w:r w:rsidRPr="00A2500E">
              <w:rPr>
                <w:rFonts w:ascii="AU Passata" w:hAnsi="AU Passata"/>
                <w:sz w:val="20"/>
                <w:lang w:val="en-GB" w:bidi="en-GB"/>
              </w:rPr>
              <w:t>What personal and professional challenges do you expect from the job?</w:t>
            </w:r>
          </w:p>
          <w:p w:rsidR="00D46835" w:rsidRPr="00A2500E" w:rsidRDefault="00D46835" w:rsidP="00326946">
            <w:pPr>
              <w:pStyle w:val="ListParagraph"/>
              <w:numPr>
                <w:ilvl w:val="0"/>
                <w:numId w:val="19"/>
              </w:numPr>
              <w:spacing w:after="0"/>
              <w:ind w:left="714" w:hanging="357"/>
              <w:rPr>
                <w:rFonts w:ascii="AU Passata" w:hAnsi="AU Passata"/>
                <w:b/>
                <w:bCs/>
                <w:sz w:val="20"/>
                <w:szCs w:val="20"/>
              </w:rPr>
            </w:pPr>
            <w:r w:rsidRPr="00A2500E">
              <w:rPr>
                <w:rFonts w:ascii="AU Passata" w:hAnsi="AU Passata"/>
                <w:sz w:val="20"/>
                <w:lang w:val="en-GB" w:bidi="en-GB"/>
              </w:rPr>
              <w:t>What is important in order for you to thrive at work?</w:t>
            </w:r>
          </w:p>
          <w:p w:rsidR="00D46835" w:rsidRPr="00A2500E" w:rsidRDefault="00D46835" w:rsidP="00326946">
            <w:pPr>
              <w:pStyle w:val="ListParagraph"/>
              <w:numPr>
                <w:ilvl w:val="0"/>
                <w:numId w:val="19"/>
              </w:numPr>
              <w:spacing w:after="0"/>
              <w:ind w:left="714" w:hanging="357"/>
              <w:rPr>
                <w:rFonts w:ascii="AU Passata" w:hAnsi="AU Passata"/>
                <w:b/>
                <w:bCs/>
                <w:sz w:val="20"/>
                <w:szCs w:val="20"/>
              </w:rPr>
            </w:pPr>
            <w:r w:rsidRPr="00A2500E">
              <w:rPr>
                <w:rFonts w:ascii="AU Passata" w:hAnsi="AU Passata"/>
                <w:sz w:val="20"/>
                <w:lang w:val="en-GB" w:bidi="en-GB"/>
              </w:rPr>
              <w:t>What motivates you?</w:t>
            </w:r>
          </w:p>
          <w:p w:rsidR="00D46835" w:rsidRPr="00A2500E" w:rsidRDefault="00D46835" w:rsidP="00326946">
            <w:pPr>
              <w:pStyle w:val="ListParagraph"/>
              <w:numPr>
                <w:ilvl w:val="0"/>
                <w:numId w:val="19"/>
              </w:numPr>
              <w:spacing w:after="0"/>
              <w:ind w:left="714" w:hanging="357"/>
              <w:rPr>
                <w:rFonts w:ascii="AU Passata" w:hAnsi="AU Passata"/>
                <w:b/>
                <w:bCs/>
                <w:sz w:val="20"/>
                <w:szCs w:val="20"/>
              </w:rPr>
            </w:pPr>
            <w:r w:rsidRPr="00A2500E">
              <w:rPr>
                <w:rFonts w:ascii="AU Passata" w:hAnsi="AU Passata"/>
                <w:sz w:val="20"/>
                <w:lang w:val="en-GB" w:bidi="en-GB"/>
              </w:rPr>
              <w:t xml:space="preserve">How would you like to develop in the coming years? </w:t>
            </w:r>
          </w:p>
        </w:tc>
        <w:tc>
          <w:tcPr>
            <w:tcW w:w="1376" w:type="dxa"/>
          </w:tcPr>
          <w:p w:rsidR="007D604C" w:rsidRPr="00A2500E" w:rsidRDefault="007D604C" w:rsidP="003E7DF5">
            <w:pPr>
              <w:spacing w:after="120"/>
              <w:rPr>
                <w:rFonts w:ascii="AU Passata" w:hAnsi="AU Passata"/>
                <w:sz w:val="21"/>
                <w:szCs w:val="21"/>
              </w:rPr>
            </w:pPr>
          </w:p>
        </w:tc>
        <w:tc>
          <w:tcPr>
            <w:tcW w:w="4320" w:type="dxa"/>
          </w:tcPr>
          <w:p w:rsidR="007D604C" w:rsidRPr="00A2500E" w:rsidRDefault="007D604C" w:rsidP="003E7DF5">
            <w:pPr>
              <w:spacing w:after="120"/>
              <w:rPr>
                <w:rFonts w:ascii="AU Passata" w:hAnsi="AU Passata"/>
                <w:sz w:val="21"/>
                <w:szCs w:val="21"/>
              </w:rPr>
            </w:pPr>
          </w:p>
        </w:tc>
      </w:tr>
      <w:tr w:rsidR="00221616" w:rsidRPr="00A2500E" w:rsidTr="004E038C">
        <w:trPr>
          <w:trHeight w:val="703"/>
        </w:trPr>
        <w:tc>
          <w:tcPr>
            <w:tcW w:w="4274" w:type="dxa"/>
          </w:tcPr>
          <w:p w:rsidR="00D46835" w:rsidRPr="00326946" w:rsidRDefault="00221616" w:rsidP="00646007">
            <w:pPr>
              <w:pStyle w:val="ListParagraph"/>
              <w:numPr>
                <w:ilvl w:val="0"/>
                <w:numId w:val="25"/>
              </w:numPr>
              <w:spacing w:before="120" w:after="120"/>
              <w:rPr>
                <w:rFonts w:ascii="AU Passata" w:hAnsi="AU Passata"/>
                <w:b/>
                <w:bCs/>
                <w:sz w:val="20"/>
                <w:szCs w:val="20"/>
              </w:rPr>
            </w:pPr>
            <w:r w:rsidRPr="00326946">
              <w:rPr>
                <w:rFonts w:ascii="AU Passata" w:hAnsi="AU Passata"/>
                <w:b/>
                <w:sz w:val="20"/>
                <w:lang w:val="en-GB" w:bidi="en-GB"/>
              </w:rPr>
              <w:t>Other factors</w:t>
            </w:r>
          </w:p>
          <w:p w:rsidR="00D46835" w:rsidRPr="00A2500E" w:rsidRDefault="00221616" w:rsidP="00646007">
            <w:pPr>
              <w:pStyle w:val="ListParagraph"/>
              <w:numPr>
                <w:ilvl w:val="0"/>
                <w:numId w:val="20"/>
              </w:numPr>
              <w:spacing w:after="0"/>
              <w:ind w:left="782" w:hanging="357"/>
              <w:rPr>
                <w:rFonts w:ascii="AU Passata" w:hAnsi="AU Passata"/>
                <w:b/>
                <w:bCs/>
                <w:sz w:val="20"/>
                <w:szCs w:val="20"/>
              </w:rPr>
            </w:pPr>
            <w:r w:rsidRPr="00A2500E">
              <w:rPr>
                <w:rFonts w:ascii="AU Passata" w:hAnsi="AU Passata"/>
                <w:sz w:val="20"/>
                <w:lang w:val="en-GB" w:bidi="en-GB"/>
              </w:rPr>
              <w:t xml:space="preserve">What are your interests outside </w:t>
            </w:r>
            <w:r w:rsidRPr="00A2500E">
              <w:rPr>
                <w:rFonts w:ascii="AU Passata" w:hAnsi="AU Passata"/>
                <w:sz w:val="20"/>
                <w:lang w:val="en-GB" w:bidi="en-GB"/>
              </w:rPr>
              <w:br/>
              <w:t>work?</w:t>
            </w:r>
          </w:p>
          <w:p w:rsidR="00221616" w:rsidRPr="00A2500E" w:rsidRDefault="00221616" w:rsidP="00646007">
            <w:pPr>
              <w:pStyle w:val="ListParagraph"/>
              <w:numPr>
                <w:ilvl w:val="0"/>
                <w:numId w:val="20"/>
              </w:numPr>
              <w:spacing w:after="0"/>
              <w:ind w:left="782" w:hanging="357"/>
              <w:rPr>
                <w:rFonts w:ascii="AU Passata" w:hAnsi="AU Passata"/>
                <w:b/>
                <w:bCs/>
                <w:sz w:val="20"/>
                <w:szCs w:val="20"/>
              </w:rPr>
            </w:pPr>
            <w:r w:rsidRPr="00A2500E">
              <w:rPr>
                <w:rFonts w:ascii="AU Passata" w:hAnsi="AU Passata"/>
                <w:sz w:val="20"/>
                <w:lang w:val="en-GB" w:bidi="en-GB"/>
              </w:rPr>
              <w:t xml:space="preserve">What is important for your work-life </w:t>
            </w:r>
            <w:r w:rsidRPr="00A2500E">
              <w:rPr>
                <w:rFonts w:ascii="AU Passata" w:hAnsi="AU Passata"/>
                <w:sz w:val="20"/>
                <w:lang w:val="en-GB" w:bidi="en-GB"/>
              </w:rPr>
              <w:br/>
              <w:t>balance?</w:t>
            </w:r>
          </w:p>
        </w:tc>
        <w:tc>
          <w:tcPr>
            <w:tcW w:w="1376" w:type="dxa"/>
          </w:tcPr>
          <w:p w:rsidR="00221616" w:rsidRPr="00A2500E" w:rsidRDefault="00221616" w:rsidP="003E7DF5">
            <w:pPr>
              <w:spacing w:after="120"/>
              <w:rPr>
                <w:rFonts w:ascii="AU Passata" w:hAnsi="AU Passata"/>
                <w:sz w:val="21"/>
                <w:szCs w:val="21"/>
              </w:rPr>
            </w:pPr>
          </w:p>
        </w:tc>
        <w:tc>
          <w:tcPr>
            <w:tcW w:w="4320" w:type="dxa"/>
          </w:tcPr>
          <w:p w:rsidR="00221616" w:rsidRPr="00A2500E" w:rsidRDefault="00221616" w:rsidP="003E7DF5">
            <w:pPr>
              <w:spacing w:after="120"/>
              <w:rPr>
                <w:rFonts w:ascii="AU Passata" w:hAnsi="AU Passata"/>
                <w:sz w:val="21"/>
                <w:szCs w:val="21"/>
              </w:rPr>
            </w:pPr>
          </w:p>
        </w:tc>
      </w:tr>
      <w:tr w:rsidR="002A44E2" w:rsidRPr="00A2500E" w:rsidTr="004E038C">
        <w:trPr>
          <w:trHeight w:val="703"/>
        </w:trPr>
        <w:tc>
          <w:tcPr>
            <w:tcW w:w="4274" w:type="dxa"/>
          </w:tcPr>
          <w:p w:rsidR="001F2B54" w:rsidRPr="00326946" w:rsidRDefault="00630105" w:rsidP="00646007">
            <w:pPr>
              <w:pStyle w:val="ListParagraph"/>
              <w:numPr>
                <w:ilvl w:val="0"/>
                <w:numId w:val="25"/>
              </w:numPr>
              <w:spacing w:after="0"/>
              <w:ind w:hanging="357"/>
              <w:rPr>
                <w:rFonts w:ascii="AU Passata" w:hAnsi="AU Passata"/>
                <w:b/>
                <w:bCs/>
                <w:sz w:val="20"/>
                <w:szCs w:val="20"/>
              </w:rPr>
            </w:pPr>
            <w:r w:rsidRPr="00326946">
              <w:rPr>
                <w:rFonts w:ascii="AU Passata" w:hAnsi="AU Passata"/>
                <w:b/>
                <w:sz w:val="20"/>
                <w:lang w:val="en-GB" w:bidi="en-GB"/>
              </w:rPr>
              <w:t>Questions from the candidate</w:t>
            </w:r>
          </w:p>
          <w:p w:rsidR="00630105" w:rsidRPr="00A2500E" w:rsidRDefault="000B7C14" w:rsidP="00646007">
            <w:pPr>
              <w:pStyle w:val="ListParagraph"/>
              <w:numPr>
                <w:ilvl w:val="0"/>
                <w:numId w:val="23"/>
              </w:numPr>
              <w:spacing w:after="0"/>
              <w:ind w:hanging="357"/>
              <w:rPr>
                <w:rFonts w:ascii="AU Passata" w:hAnsi="AU Passata"/>
                <w:b/>
                <w:bCs/>
                <w:sz w:val="20"/>
                <w:szCs w:val="20"/>
              </w:rPr>
            </w:pPr>
            <w:r>
              <w:rPr>
                <w:rFonts w:ascii="AU Passata" w:hAnsi="AU Passata"/>
                <w:sz w:val="20"/>
                <w:lang w:val="en-GB" w:bidi="en-GB"/>
              </w:rPr>
              <w:t xml:space="preserve">Do you have any </w:t>
            </w:r>
            <w:r w:rsidR="00630105" w:rsidRPr="00A2500E">
              <w:rPr>
                <w:rFonts w:ascii="AU Passata" w:hAnsi="AU Passata"/>
                <w:sz w:val="20"/>
                <w:lang w:val="en-GB" w:bidi="en-GB"/>
              </w:rPr>
              <w:t>questions for us?</w:t>
            </w:r>
          </w:p>
        </w:tc>
        <w:tc>
          <w:tcPr>
            <w:tcW w:w="1376" w:type="dxa"/>
          </w:tcPr>
          <w:p w:rsidR="00630105" w:rsidRPr="00A2500E" w:rsidRDefault="00630105" w:rsidP="003E7DF5">
            <w:pPr>
              <w:spacing w:after="120"/>
              <w:rPr>
                <w:rFonts w:ascii="AU Passata" w:hAnsi="AU Passata"/>
                <w:sz w:val="21"/>
                <w:szCs w:val="21"/>
              </w:rPr>
            </w:pPr>
          </w:p>
        </w:tc>
        <w:tc>
          <w:tcPr>
            <w:tcW w:w="4320" w:type="dxa"/>
          </w:tcPr>
          <w:p w:rsidR="00630105" w:rsidRPr="00A2500E" w:rsidRDefault="00630105" w:rsidP="003E7DF5">
            <w:pPr>
              <w:spacing w:after="120"/>
              <w:rPr>
                <w:rFonts w:ascii="AU Passata" w:hAnsi="AU Passata"/>
                <w:sz w:val="21"/>
                <w:szCs w:val="21"/>
              </w:rPr>
            </w:pPr>
          </w:p>
        </w:tc>
      </w:tr>
      <w:tr w:rsidR="002A44E2" w:rsidRPr="00A2500E" w:rsidTr="004E038C">
        <w:trPr>
          <w:trHeight w:val="1760"/>
        </w:trPr>
        <w:tc>
          <w:tcPr>
            <w:tcW w:w="4274" w:type="dxa"/>
          </w:tcPr>
          <w:p w:rsidR="00D46835" w:rsidRPr="000B7C14" w:rsidRDefault="003132DC" w:rsidP="00646007">
            <w:pPr>
              <w:pStyle w:val="ListParagraph"/>
              <w:numPr>
                <w:ilvl w:val="0"/>
                <w:numId w:val="25"/>
              </w:numPr>
              <w:spacing w:after="0"/>
              <w:ind w:hanging="357"/>
              <w:rPr>
                <w:rFonts w:ascii="AU Passata" w:hAnsi="AU Passata"/>
                <w:b/>
                <w:bCs/>
                <w:sz w:val="20"/>
                <w:szCs w:val="20"/>
              </w:rPr>
            </w:pPr>
            <w:r w:rsidRPr="000B7C14">
              <w:rPr>
                <w:rFonts w:ascii="AU Passata" w:hAnsi="AU Passata"/>
                <w:b/>
                <w:sz w:val="20"/>
                <w:lang w:val="en-GB" w:bidi="en-GB"/>
              </w:rPr>
              <w:t>Salary and employment conditions (if relevant at this point)</w:t>
            </w:r>
          </w:p>
          <w:p w:rsidR="00D46835" w:rsidRPr="00A2500E" w:rsidRDefault="007D604C" w:rsidP="00646007">
            <w:pPr>
              <w:pStyle w:val="ListParagraph"/>
              <w:numPr>
                <w:ilvl w:val="0"/>
                <w:numId w:val="21"/>
              </w:numPr>
              <w:spacing w:after="0"/>
              <w:ind w:hanging="357"/>
              <w:rPr>
                <w:rFonts w:ascii="AU Passata" w:hAnsi="AU Passata"/>
                <w:b/>
                <w:bCs/>
                <w:sz w:val="20"/>
                <w:szCs w:val="20"/>
              </w:rPr>
            </w:pPr>
            <w:r w:rsidRPr="00A2500E">
              <w:rPr>
                <w:rFonts w:ascii="AU Passata" w:hAnsi="AU Passata"/>
                <w:sz w:val="20"/>
                <w:lang w:val="en-GB" w:bidi="en-GB"/>
              </w:rPr>
              <w:t xml:space="preserve">In terms of salary, what are your expectations? (Remember that this is </w:t>
            </w:r>
            <w:r w:rsidRPr="00A2500E">
              <w:rPr>
                <w:rFonts w:ascii="AU Passata" w:hAnsi="AU Passata"/>
                <w:b/>
                <w:sz w:val="20"/>
                <w:lang w:val="en-GB" w:bidi="en-GB"/>
              </w:rPr>
              <w:t>not</w:t>
            </w:r>
            <w:r w:rsidRPr="00A2500E">
              <w:rPr>
                <w:rFonts w:ascii="AU Passata" w:hAnsi="AU Passata"/>
                <w:sz w:val="20"/>
                <w:lang w:val="en-GB" w:bidi="en-GB"/>
              </w:rPr>
              <w:t xml:space="preserve"> a salary negotiation, but a question about expectations).</w:t>
            </w:r>
          </w:p>
          <w:p w:rsidR="00630105" w:rsidRPr="00A2500E" w:rsidRDefault="00630105" w:rsidP="00646007">
            <w:pPr>
              <w:pStyle w:val="ListParagraph"/>
              <w:numPr>
                <w:ilvl w:val="0"/>
                <w:numId w:val="21"/>
              </w:numPr>
              <w:spacing w:after="0"/>
              <w:ind w:hanging="357"/>
              <w:rPr>
                <w:rFonts w:ascii="AU Passata" w:hAnsi="AU Passata"/>
                <w:b/>
                <w:bCs/>
                <w:sz w:val="20"/>
                <w:szCs w:val="20"/>
              </w:rPr>
            </w:pPr>
            <w:r w:rsidRPr="00A2500E">
              <w:rPr>
                <w:rFonts w:ascii="AU Passata" w:hAnsi="AU Passata"/>
                <w:sz w:val="20"/>
                <w:lang w:val="en-GB" w:bidi="en-GB"/>
              </w:rPr>
              <w:t>Any planned holiday/absence that we need to know about?</w:t>
            </w:r>
          </w:p>
        </w:tc>
        <w:tc>
          <w:tcPr>
            <w:tcW w:w="1376" w:type="dxa"/>
          </w:tcPr>
          <w:p w:rsidR="007D604C" w:rsidRPr="00A2500E" w:rsidRDefault="007D604C" w:rsidP="003E7DF5">
            <w:pPr>
              <w:spacing w:after="120"/>
              <w:rPr>
                <w:rFonts w:ascii="AU Passata" w:hAnsi="AU Passata"/>
                <w:sz w:val="21"/>
                <w:szCs w:val="21"/>
              </w:rPr>
            </w:pPr>
          </w:p>
        </w:tc>
        <w:tc>
          <w:tcPr>
            <w:tcW w:w="4320" w:type="dxa"/>
          </w:tcPr>
          <w:p w:rsidR="007D604C" w:rsidRPr="00A2500E" w:rsidRDefault="007D604C" w:rsidP="003E7DF5">
            <w:pPr>
              <w:spacing w:after="120"/>
              <w:rPr>
                <w:rFonts w:ascii="AU Passata" w:hAnsi="AU Passata"/>
                <w:sz w:val="21"/>
                <w:szCs w:val="21"/>
              </w:rPr>
            </w:pPr>
          </w:p>
        </w:tc>
      </w:tr>
      <w:tr w:rsidR="005E1D16" w:rsidRPr="00A2500E" w:rsidTr="004E038C">
        <w:trPr>
          <w:trHeight w:val="2809"/>
        </w:trPr>
        <w:tc>
          <w:tcPr>
            <w:tcW w:w="4274" w:type="dxa"/>
          </w:tcPr>
          <w:p w:rsidR="00D46835" w:rsidRPr="00646007" w:rsidRDefault="003132DC" w:rsidP="00646007">
            <w:pPr>
              <w:pStyle w:val="ListParagraph"/>
              <w:numPr>
                <w:ilvl w:val="0"/>
                <w:numId w:val="25"/>
              </w:numPr>
              <w:spacing w:before="120" w:after="120" w:line="240" w:lineRule="auto"/>
              <w:rPr>
                <w:rFonts w:ascii="AU Passata" w:hAnsi="AU Passata"/>
                <w:b/>
                <w:bCs/>
                <w:sz w:val="20"/>
                <w:szCs w:val="20"/>
              </w:rPr>
            </w:pPr>
            <w:r w:rsidRPr="00646007">
              <w:rPr>
                <w:rFonts w:ascii="AU Passata" w:hAnsi="AU Passata"/>
                <w:b/>
                <w:sz w:val="20"/>
                <w:lang w:val="en-GB" w:bidi="en-GB"/>
              </w:rPr>
              <w:t>Conclusion</w:t>
            </w:r>
          </w:p>
          <w:p w:rsidR="00D46835" w:rsidRPr="00A2500E" w:rsidRDefault="007D604C" w:rsidP="00646007">
            <w:pPr>
              <w:pStyle w:val="ListParagraph"/>
              <w:numPr>
                <w:ilvl w:val="0"/>
                <w:numId w:val="22"/>
              </w:numPr>
              <w:spacing w:after="0" w:line="240" w:lineRule="auto"/>
              <w:ind w:hanging="357"/>
              <w:rPr>
                <w:rFonts w:ascii="AU Passata" w:hAnsi="AU Passata"/>
                <w:sz w:val="20"/>
                <w:szCs w:val="20"/>
              </w:rPr>
            </w:pPr>
            <w:r w:rsidRPr="00A2500E">
              <w:rPr>
                <w:rFonts w:ascii="AU Passata" w:hAnsi="AU Passata"/>
                <w:sz w:val="20"/>
                <w:lang w:val="en-GB" w:bidi="en-GB"/>
              </w:rPr>
              <w:t xml:space="preserve">Who can we contact regarding   </w:t>
            </w:r>
            <w:r w:rsidRPr="00A2500E">
              <w:rPr>
                <w:rFonts w:ascii="AU Passata" w:hAnsi="AU Passata"/>
                <w:sz w:val="20"/>
                <w:lang w:val="en-GB" w:bidi="en-GB"/>
              </w:rPr>
              <w:br/>
              <w:t xml:space="preserve">references? </w:t>
            </w:r>
          </w:p>
          <w:p w:rsidR="00D46835" w:rsidRPr="00A2500E" w:rsidRDefault="00730607" w:rsidP="00646007">
            <w:pPr>
              <w:pStyle w:val="ListParagraph"/>
              <w:numPr>
                <w:ilvl w:val="0"/>
                <w:numId w:val="22"/>
              </w:numPr>
              <w:spacing w:after="0" w:line="240" w:lineRule="auto"/>
              <w:ind w:hanging="357"/>
              <w:rPr>
                <w:rFonts w:ascii="AU Passata" w:hAnsi="AU Passata"/>
                <w:sz w:val="20"/>
                <w:szCs w:val="20"/>
              </w:rPr>
            </w:pPr>
            <w:r w:rsidRPr="00A2500E">
              <w:rPr>
                <w:rFonts w:ascii="AU Passata" w:hAnsi="AU Passata"/>
                <w:sz w:val="20"/>
                <w:lang w:val="en-GB" w:bidi="en-GB"/>
              </w:rPr>
              <w:t>The next steps, including e.g.</w:t>
            </w:r>
          </w:p>
          <w:p w:rsidR="00D46835" w:rsidRPr="00A2500E" w:rsidRDefault="003132DC" w:rsidP="00646007">
            <w:pPr>
              <w:pStyle w:val="ListParagraph"/>
              <w:numPr>
                <w:ilvl w:val="1"/>
                <w:numId w:val="22"/>
              </w:numPr>
              <w:spacing w:after="0" w:line="240" w:lineRule="auto"/>
              <w:ind w:hanging="357"/>
              <w:rPr>
                <w:rFonts w:ascii="AU Passata" w:hAnsi="AU Passata"/>
                <w:sz w:val="20"/>
                <w:szCs w:val="20"/>
              </w:rPr>
            </w:pPr>
            <w:r w:rsidRPr="00A2500E">
              <w:rPr>
                <w:rFonts w:ascii="AU Passata" w:hAnsi="AU Passata"/>
                <w:sz w:val="20"/>
                <w:lang w:val="en-GB" w:bidi="en-GB"/>
              </w:rPr>
              <w:t>how many people have been invited to a job interview</w:t>
            </w:r>
          </w:p>
          <w:p w:rsidR="003C44B3" w:rsidRPr="00A2500E" w:rsidRDefault="003132DC" w:rsidP="00646007">
            <w:pPr>
              <w:pStyle w:val="ListParagraph"/>
              <w:numPr>
                <w:ilvl w:val="1"/>
                <w:numId w:val="22"/>
              </w:numPr>
              <w:spacing w:after="0" w:line="240" w:lineRule="auto"/>
              <w:ind w:hanging="357"/>
              <w:rPr>
                <w:rFonts w:ascii="AU Passata" w:hAnsi="AU Passata"/>
                <w:sz w:val="20"/>
                <w:szCs w:val="20"/>
              </w:rPr>
            </w:pPr>
            <w:r w:rsidRPr="00A2500E">
              <w:rPr>
                <w:rFonts w:ascii="AU Passata" w:hAnsi="AU Passata"/>
                <w:sz w:val="20"/>
                <w:lang w:val="en-GB" w:bidi="en-GB"/>
              </w:rPr>
              <w:t>(if relevant) information about when the next job interview will be held</w:t>
            </w:r>
          </w:p>
          <w:p w:rsidR="003C44B3" w:rsidRPr="00A2500E" w:rsidRDefault="00F9580B" w:rsidP="00646007">
            <w:pPr>
              <w:pStyle w:val="ListParagraph"/>
              <w:numPr>
                <w:ilvl w:val="1"/>
                <w:numId w:val="22"/>
              </w:numPr>
              <w:spacing w:after="0" w:line="240" w:lineRule="auto"/>
              <w:ind w:hanging="357"/>
              <w:rPr>
                <w:rFonts w:ascii="AU Passata" w:hAnsi="AU Passata"/>
                <w:sz w:val="20"/>
                <w:szCs w:val="20"/>
              </w:rPr>
            </w:pPr>
            <w:r w:rsidRPr="00A2500E">
              <w:rPr>
                <w:rFonts w:ascii="AU Passata" w:hAnsi="AU Passata"/>
                <w:sz w:val="20"/>
                <w:lang w:val="en-GB" w:bidi="en-GB"/>
              </w:rPr>
              <w:t>whether the candidate is to take a personality test</w:t>
            </w:r>
          </w:p>
          <w:p w:rsidR="005B6047" w:rsidRPr="00A2500E" w:rsidRDefault="00F9580B" w:rsidP="00646007">
            <w:pPr>
              <w:pStyle w:val="ListParagraph"/>
              <w:numPr>
                <w:ilvl w:val="1"/>
                <w:numId w:val="22"/>
              </w:numPr>
              <w:spacing w:after="0" w:line="240" w:lineRule="auto"/>
              <w:ind w:hanging="357"/>
              <w:rPr>
                <w:rFonts w:ascii="AU Passata" w:hAnsi="AU Passata"/>
                <w:sz w:val="20"/>
                <w:szCs w:val="20"/>
              </w:rPr>
            </w:pPr>
            <w:r w:rsidRPr="00A2500E">
              <w:rPr>
                <w:rFonts w:ascii="AU Passata" w:hAnsi="AU Passata"/>
                <w:sz w:val="20"/>
                <w:lang w:val="en-GB" w:bidi="en-GB"/>
              </w:rPr>
              <w:t>when the candidate can expect to receive a response.</w:t>
            </w:r>
          </w:p>
        </w:tc>
        <w:tc>
          <w:tcPr>
            <w:tcW w:w="1376" w:type="dxa"/>
          </w:tcPr>
          <w:p w:rsidR="007D604C" w:rsidRPr="00A2500E" w:rsidRDefault="007D604C" w:rsidP="003E7DF5">
            <w:pPr>
              <w:spacing w:after="120"/>
              <w:rPr>
                <w:rFonts w:ascii="AU Passata" w:hAnsi="AU Passata"/>
                <w:sz w:val="21"/>
                <w:szCs w:val="21"/>
              </w:rPr>
            </w:pPr>
          </w:p>
        </w:tc>
        <w:tc>
          <w:tcPr>
            <w:tcW w:w="4320" w:type="dxa"/>
          </w:tcPr>
          <w:p w:rsidR="007D604C" w:rsidRPr="00A2500E" w:rsidRDefault="007D604C" w:rsidP="003E7DF5">
            <w:pPr>
              <w:spacing w:after="120"/>
              <w:rPr>
                <w:rFonts w:ascii="AU Passata" w:hAnsi="AU Passata"/>
                <w:sz w:val="21"/>
                <w:szCs w:val="21"/>
              </w:rPr>
            </w:pPr>
          </w:p>
        </w:tc>
      </w:tr>
    </w:tbl>
    <w:p w:rsidR="007D604C" w:rsidRPr="00A2500E" w:rsidRDefault="007D604C" w:rsidP="003E7DF5">
      <w:pPr>
        <w:spacing w:after="120"/>
        <w:rPr>
          <w:rStyle w:val="BookTitle"/>
          <w:rFonts w:ascii="AU Passata" w:eastAsiaTheme="majorEastAsia" w:hAnsi="AU Passata" w:cstheme="majorBidi"/>
          <w:b w:val="0"/>
          <w:kern w:val="28"/>
          <w:sz w:val="52"/>
          <w:szCs w:val="52"/>
        </w:rPr>
      </w:pPr>
    </w:p>
    <w:sectPr w:rsidR="007D604C" w:rsidRPr="00A2500E" w:rsidSect="00BD5859">
      <w:headerReference w:type="default" r:id="rId9"/>
      <w:footerReference w:type="default" r:id="rId10"/>
      <w:pgSz w:w="11906" w:h="16838" w:code="9"/>
      <w:pgMar w:top="1418"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36" w:rsidRDefault="00F66236" w:rsidP="00F66236">
      <w:pPr>
        <w:spacing w:after="0" w:line="240" w:lineRule="auto"/>
      </w:pPr>
      <w:r>
        <w:separator/>
      </w:r>
    </w:p>
  </w:endnote>
  <w:endnote w:type="continuationSeparator" w:id="0">
    <w:p w:rsidR="00F66236" w:rsidRDefault="00F66236" w:rsidP="00F6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 Peto">
    <w:panose1 w:val="040C0B07020602020301"/>
    <w:charset w:val="00"/>
    <w:family w:val="decorative"/>
    <w:pitch w:val="variable"/>
    <w:sig w:usb0="800000AF" w:usb1="0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014637"/>
      <w:docPartObj>
        <w:docPartGallery w:val="Page Numbers (Bottom of Page)"/>
        <w:docPartUnique/>
      </w:docPartObj>
    </w:sdtPr>
    <w:sdtEndPr>
      <w:rPr>
        <w:rFonts w:ascii="AU Passata" w:hAnsi="AU Passata"/>
        <w:sz w:val="20"/>
        <w:szCs w:val="20"/>
      </w:rPr>
    </w:sdtEndPr>
    <w:sdtContent>
      <w:p w:rsidR="003F73E7" w:rsidRPr="003F73E7" w:rsidRDefault="003F73E7">
        <w:pPr>
          <w:pStyle w:val="Footer"/>
          <w:jc w:val="right"/>
          <w:rPr>
            <w:rFonts w:ascii="AU Passata" w:hAnsi="AU Passata"/>
            <w:sz w:val="20"/>
            <w:szCs w:val="20"/>
          </w:rPr>
        </w:pPr>
        <w:r w:rsidRPr="003F73E7">
          <w:rPr>
            <w:sz w:val="20"/>
            <w:lang w:val="en-GB" w:bidi="en-GB"/>
          </w:rPr>
          <w:fldChar w:fldCharType="begin"/>
        </w:r>
        <w:r w:rsidRPr="003F73E7">
          <w:rPr>
            <w:sz w:val="20"/>
            <w:lang w:val="en-GB" w:bidi="en-GB"/>
          </w:rPr>
          <w:instrText>PAGE   \* MERGEFORMAT</w:instrText>
        </w:r>
        <w:r w:rsidRPr="003F73E7">
          <w:rPr>
            <w:sz w:val="20"/>
            <w:lang w:val="en-GB" w:bidi="en-GB"/>
          </w:rPr>
          <w:fldChar w:fldCharType="separate"/>
        </w:r>
        <w:r w:rsidR="00F33B51">
          <w:rPr>
            <w:noProof/>
            <w:sz w:val="20"/>
            <w:lang w:val="en-GB" w:bidi="en-GB"/>
          </w:rPr>
          <w:t>2</w:t>
        </w:r>
        <w:r w:rsidRPr="003F73E7">
          <w:rPr>
            <w:sz w:val="20"/>
            <w:lang w:val="en-GB" w:bidi="en-GB"/>
          </w:rPr>
          <w:fldChar w:fldCharType="end"/>
        </w:r>
      </w:p>
    </w:sdtContent>
  </w:sdt>
  <w:p w:rsidR="003F73E7" w:rsidRDefault="003F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36" w:rsidRDefault="00F66236" w:rsidP="00F66236">
      <w:pPr>
        <w:spacing w:after="0" w:line="240" w:lineRule="auto"/>
      </w:pPr>
      <w:r>
        <w:separator/>
      </w:r>
    </w:p>
  </w:footnote>
  <w:footnote w:type="continuationSeparator" w:id="0">
    <w:p w:rsidR="00F66236" w:rsidRDefault="00F66236" w:rsidP="00F6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E7" w:rsidRDefault="003F73E7">
    <w:pPr>
      <w:pStyle w:val="Header"/>
    </w:pPr>
    <w:r w:rsidRPr="00232239">
      <w:rPr>
        <w:noProof/>
        <w:lang w:val="da-DK" w:eastAsia="da-DK"/>
      </w:rPr>
      <w:drawing>
        <wp:inline distT="0" distB="0" distL="0" distR="0" wp14:anchorId="2CAED475" wp14:editId="4A194F7D">
          <wp:extent cx="1666608" cy="352425"/>
          <wp:effectExtent l="0" t="0" r="0" b="0"/>
          <wp:docPr id="12" name="Billede 1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D9F"/>
    <w:multiLevelType w:val="hybridMultilevel"/>
    <w:tmpl w:val="7EB426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554ECA"/>
    <w:multiLevelType w:val="hybridMultilevel"/>
    <w:tmpl w:val="A45253A8"/>
    <w:lvl w:ilvl="0" w:tplc="2B640EDC">
      <w:start w:val="1"/>
      <w:numFmt w:val="decimal"/>
      <w:lvlText w:val="%1."/>
      <w:lvlJc w:val="left"/>
      <w:pPr>
        <w:ind w:left="787" w:hanging="360"/>
      </w:pPr>
      <w:rPr>
        <w:b/>
      </w:rPr>
    </w:lvl>
    <w:lvl w:ilvl="1" w:tplc="04060019" w:tentative="1">
      <w:start w:val="1"/>
      <w:numFmt w:val="lowerLetter"/>
      <w:lvlText w:val="%2."/>
      <w:lvlJc w:val="left"/>
      <w:pPr>
        <w:ind w:left="1507" w:hanging="360"/>
      </w:pPr>
    </w:lvl>
    <w:lvl w:ilvl="2" w:tplc="0406001B" w:tentative="1">
      <w:start w:val="1"/>
      <w:numFmt w:val="lowerRoman"/>
      <w:lvlText w:val="%3."/>
      <w:lvlJc w:val="right"/>
      <w:pPr>
        <w:ind w:left="2227" w:hanging="180"/>
      </w:pPr>
    </w:lvl>
    <w:lvl w:ilvl="3" w:tplc="0406000F" w:tentative="1">
      <w:start w:val="1"/>
      <w:numFmt w:val="decimal"/>
      <w:lvlText w:val="%4."/>
      <w:lvlJc w:val="left"/>
      <w:pPr>
        <w:ind w:left="2947" w:hanging="360"/>
      </w:pPr>
    </w:lvl>
    <w:lvl w:ilvl="4" w:tplc="04060019" w:tentative="1">
      <w:start w:val="1"/>
      <w:numFmt w:val="lowerLetter"/>
      <w:lvlText w:val="%5."/>
      <w:lvlJc w:val="left"/>
      <w:pPr>
        <w:ind w:left="3667" w:hanging="360"/>
      </w:pPr>
    </w:lvl>
    <w:lvl w:ilvl="5" w:tplc="0406001B" w:tentative="1">
      <w:start w:val="1"/>
      <w:numFmt w:val="lowerRoman"/>
      <w:lvlText w:val="%6."/>
      <w:lvlJc w:val="right"/>
      <w:pPr>
        <w:ind w:left="4387" w:hanging="180"/>
      </w:pPr>
    </w:lvl>
    <w:lvl w:ilvl="6" w:tplc="0406000F" w:tentative="1">
      <w:start w:val="1"/>
      <w:numFmt w:val="decimal"/>
      <w:lvlText w:val="%7."/>
      <w:lvlJc w:val="left"/>
      <w:pPr>
        <w:ind w:left="5107" w:hanging="360"/>
      </w:pPr>
    </w:lvl>
    <w:lvl w:ilvl="7" w:tplc="04060019" w:tentative="1">
      <w:start w:val="1"/>
      <w:numFmt w:val="lowerLetter"/>
      <w:lvlText w:val="%8."/>
      <w:lvlJc w:val="left"/>
      <w:pPr>
        <w:ind w:left="5827" w:hanging="360"/>
      </w:pPr>
    </w:lvl>
    <w:lvl w:ilvl="8" w:tplc="0406001B" w:tentative="1">
      <w:start w:val="1"/>
      <w:numFmt w:val="lowerRoman"/>
      <w:lvlText w:val="%9."/>
      <w:lvlJc w:val="right"/>
      <w:pPr>
        <w:ind w:left="6547" w:hanging="180"/>
      </w:pPr>
    </w:lvl>
  </w:abstractNum>
  <w:abstractNum w:abstractNumId="2" w15:restartNumberingAfterBreak="0">
    <w:nsid w:val="065757FD"/>
    <w:multiLevelType w:val="hybridMultilevel"/>
    <w:tmpl w:val="A15CC46C"/>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3" w15:restartNumberingAfterBreak="0">
    <w:nsid w:val="08EC6CBD"/>
    <w:multiLevelType w:val="hybridMultilevel"/>
    <w:tmpl w:val="B69E6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B85FF3"/>
    <w:multiLevelType w:val="hybridMultilevel"/>
    <w:tmpl w:val="8F30AC30"/>
    <w:lvl w:ilvl="0" w:tplc="8E9EA866">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110A6C92"/>
    <w:multiLevelType w:val="hybridMultilevel"/>
    <w:tmpl w:val="DD524BFC"/>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6" w15:restartNumberingAfterBreak="0">
    <w:nsid w:val="15C142E0"/>
    <w:multiLevelType w:val="hybridMultilevel"/>
    <w:tmpl w:val="B672C9E6"/>
    <w:lvl w:ilvl="0" w:tplc="0406000F">
      <w:start w:val="1"/>
      <w:numFmt w:val="decimal"/>
      <w:lvlText w:val="%1."/>
      <w:lvlJc w:val="left"/>
      <w:pPr>
        <w:ind w:left="787" w:hanging="360"/>
      </w:pPr>
    </w:lvl>
    <w:lvl w:ilvl="1" w:tplc="04060019" w:tentative="1">
      <w:start w:val="1"/>
      <w:numFmt w:val="lowerLetter"/>
      <w:lvlText w:val="%2."/>
      <w:lvlJc w:val="left"/>
      <w:pPr>
        <w:ind w:left="1507" w:hanging="360"/>
      </w:pPr>
    </w:lvl>
    <w:lvl w:ilvl="2" w:tplc="0406001B" w:tentative="1">
      <w:start w:val="1"/>
      <w:numFmt w:val="lowerRoman"/>
      <w:lvlText w:val="%3."/>
      <w:lvlJc w:val="right"/>
      <w:pPr>
        <w:ind w:left="2227" w:hanging="180"/>
      </w:pPr>
    </w:lvl>
    <w:lvl w:ilvl="3" w:tplc="0406000F" w:tentative="1">
      <w:start w:val="1"/>
      <w:numFmt w:val="decimal"/>
      <w:lvlText w:val="%4."/>
      <w:lvlJc w:val="left"/>
      <w:pPr>
        <w:ind w:left="2947" w:hanging="360"/>
      </w:pPr>
    </w:lvl>
    <w:lvl w:ilvl="4" w:tplc="04060019" w:tentative="1">
      <w:start w:val="1"/>
      <w:numFmt w:val="lowerLetter"/>
      <w:lvlText w:val="%5."/>
      <w:lvlJc w:val="left"/>
      <w:pPr>
        <w:ind w:left="3667" w:hanging="360"/>
      </w:pPr>
    </w:lvl>
    <w:lvl w:ilvl="5" w:tplc="0406001B" w:tentative="1">
      <w:start w:val="1"/>
      <w:numFmt w:val="lowerRoman"/>
      <w:lvlText w:val="%6."/>
      <w:lvlJc w:val="right"/>
      <w:pPr>
        <w:ind w:left="4387" w:hanging="180"/>
      </w:pPr>
    </w:lvl>
    <w:lvl w:ilvl="6" w:tplc="0406000F" w:tentative="1">
      <w:start w:val="1"/>
      <w:numFmt w:val="decimal"/>
      <w:lvlText w:val="%7."/>
      <w:lvlJc w:val="left"/>
      <w:pPr>
        <w:ind w:left="5107" w:hanging="360"/>
      </w:pPr>
    </w:lvl>
    <w:lvl w:ilvl="7" w:tplc="04060019" w:tentative="1">
      <w:start w:val="1"/>
      <w:numFmt w:val="lowerLetter"/>
      <w:lvlText w:val="%8."/>
      <w:lvlJc w:val="left"/>
      <w:pPr>
        <w:ind w:left="5827" w:hanging="360"/>
      </w:pPr>
    </w:lvl>
    <w:lvl w:ilvl="8" w:tplc="0406001B" w:tentative="1">
      <w:start w:val="1"/>
      <w:numFmt w:val="lowerRoman"/>
      <w:lvlText w:val="%9."/>
      <w:lvlJc w:val="right"/>
      <w:pPr>
        <w:ind w:left="6547" w:hanging="180"/>
      </w:pPr>
    </w:lvl>
  </w:abstractNum>
  <w:abstractNum w:abstractNumId="7" w15:restartNumberingAfterBreak="0">
    <w:nsid w:val="1F6B7D32"/>
    <w:multiLevelType w:val="hybridMultilevel"/>
    <w:tmpl w:val="5F18875E"/>
    <w:lvl w:ilvl="0" w:tplc="04060001">
      <w:start w:val="1"/>
      <w:numFmt w:val="bullet"/>
      <w:lvlText w:val=""/>
      <w:lvlJc w:val="left"/>
      <w:pPr>
        <w:tabs>
          <w:tab w:val="num" w:pos="360"/>
        </w:tabs>
        <w:ind w:left="360" w:hanging="360"/>
      </w:pPr>
      <w:rPr>
        <w:rFonts w:ascii="Symbol" w:hAnsi="Symbol" w:hint="default"/>
      </w:rPr>
    </w:lvl>
    <w:lvl w:ilvl="1" w:tplc="760056F2">
      <w:numFmt w:val="none"/>
      <w:lvlText w:val="Ÿ"/>
      <w:legacy w:legacy="1" w:legacySpace="360" w:legacyIndent="360"/>
      <w:lvlJc w:val="left"/>
      <w:pPr>
        <w:ind w:left="1080" w:hanging="360"/>
      </w:pPr>
      <w:rPr>
        <w:rFonts w:ascii="Wingdings" w:hAnsi="Wingdings" w:hint="default"/>
        <w:sz w:val="24"/>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F644E1"/>
    <w:multiLevelType w:val="hybridMultilevel"/>
    <w:tmpl w:val="4156F8C2"/>
    <w:lvl w:ilvl="0" w:tplc="A398A8C6">
      <w:numFmt w:val="bullet"/>
      <w:lvlText w:val="-"/>
      <w:lvlJc w:val="left"/>
      <w:pPr>
        <w:ind w:left="360" w:hanging="360"/>
      </w:pPr>
      <w:rPr>
        <w:rFonts w:ascii="AU Passata" w:eastAsiaTheme="majorEastAsia" w:hAnsi="AU Passata" w:cstheme="majorBidi" w:hint="default"/>
        <w:sz w:val="28"/>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46317EE"/>
    <w:multiLevelType w:val="hybridMultilevel"/>
    <w:tmpl w:val="47783374"/>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8864916"/>
    <w:multiLevelType w:val="hybridMultilevel"/>
    <w:tmpl w:val="227C78EA"/>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11" w15:restartNumberingAfterBreak="0">
    <w:nsid w:val="322A42D4"/>
    <w:multiLevelType w:val="hybridMultilevel"/>
    <w:tmpl w:val="F01C28F8"/>
    <w:lvl w:ilvl="0" w:tplc="04060001">
      <w:start w:val="1"/>
      <w:numFmt w:val="bullet"/>
      <w:lvlText w:val=""/>
      <w:lvlJc w:val="left"/>
      <w:pPr>
        <w:ind w:left="787" w:hanging="360"/>
      </w:pPr>
      <w:rPr>
        <w:rFonts w:ascii="Symbol" w:hAnsi="Symbol" w:hint="default"/>
      </w:rPr>
    </w:lvl>
    <w:lvl w:ilvl="1" w:tplc="04060003">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12" w15:restartNumberingAfterBreak="0">
    <w:nsid w:val="3B6F3ED5"/>
    <w:multiLevelType w:val="hybridMultilevel"/>
    <w:tmpl w:val="40E63E9E"/>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C567A02"/>
    <w:multiLevelType w:val="hybridMultilevel"/>
    <w:tmpl w:val="15C6C1C0"/>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0E1445D"/>
    <w:multiLevelType w:val="hybridMultilevel"/>
    <w:tmpl w:val="EC0E59AE"/>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15" w15:restartNumberingAfterBreak="0">
    <w:nsid w:val="41A05FE2"/>
    <w:multiLevelType w:val="hybridMultilevel"/>
    <w:tmpl w:val="37341EA4"/>
    <w:lvl w:ilvl="0" w:tplc="760056F2">
      <w:numFmt w:val="none"/>
      <w:lvlText w:val="Ÿ"/>
      <w:legacy w:legacy="1" w:legacySpace="0" w:legacyIndent="360"/>
      <w:lvlJc w:val="left"/>
      <w:pPr>
        <w:ind w:left="360" w:hanging="360"/>
      </w:pPr>
      <w:rPr>
        <w:rFonts w:ascii="Wingdings" w:hAnsi="Wingdings" w:hint="default"/>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4C1A4F83"/>
    <w:multiLevelType w:val="hybridMultilevel"/>
    <w:tmpl w:val="61346D9E"/>
    <w:lvl w:ilvl="0" w:tplc="A398A8C6">
      <w:numFmt w:val="bullet"/>
      <w:lvlText w:val="-"/>
      <w:lvlJc w:val="left"/>
      <w:pPr>
        <w:ind w:left="720" w:hanging="360"/>
      </w:pPr>
      <w:rPr>
        <w:rFonts w:ascii="AU Passata" w:eastAsiaTheme="majorEastAsia" w:hAnsi="AU Passata" w:cstheme="majorBidi"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19A402F"/>
    <w:multiLevelType w:val="hybridMultilevel"/>
    <w:tmpl w:val="FD4A83C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917492"/>
    <w:multiLevelType w:val="hybridMultilevel"/>
    <w:tmpl w:val="41E8CB96"/>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59502491"/>
    <w:multiLevelType w:val="hybridMultilevel"/>
    <w:tmpl w:val="21A05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9717F96"/>
    <w:multiLevelType w:val="hybridMultilevel"/>
    <w:tmpl w:val="CDA86378"/>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646B1CA3"/>
    <w:multiLevelType w:val="hybridMultilevel"/>
    <w:tmpl w:val="AF04B0F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C3176C"/>
    <w:multiLevelType w:val="hybridMultilevel"/>
    <w:tmpl w:val="A41C4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6EA7649"/>
    <w:multiLevelType w:val="hybridMultilevel"/>
    <w:tmpl w:val="96B2AF1E"/>
    <w:lvl w:ilvl="0" w:tplc="A398A8C6">
      <w:numFmt w:val="bullet"/>
      <w:lvlText w:val="-"/>
      <w:lvlJc w:val="left"/>
      <w:pPr>
        <w:ind w:left="360" w:hanging="360"/>
      </w:pPr>
      <w:rPr>
        <w:rFonts w:ascii="AU Passata" w:eastAsiaTheme="majorEastAsia" w:hAnsi="AU Passata" w:cstheme="majorBidi"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81E1387"/>
    <w:multiLevelType w:val="hybridMultilevel"/>
    <w:tmpl w:val="A3FEEDB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352FCD"/>
    <w:multiLevelType w:val="hybridMultilevel"/>
    <w:tmpl w:val="7ADCD3A4"/>
    <w:lvl w:ilvl="0" w:tplc="F6444034">
      <w:numFmt w:val="bullet"/>
      <w:lvlText w:val="-"/>
      <w:lvlJc w:val="left"/>
      <w:pPr>
        <w:ind w:left="720" w:hanging="360"/>
      </w:pPr>
      <w:rPr>
        <w:rFonts w:ascii="AU Passata" w:eastAsiaTheme="majorEastAsia" w:hAnsi="AU Passata" w:cstheme="majorBidi"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9DF373C"/>
    <w:multiLevelType w:val="hybridMultilevel"/>
    <w:tmpl w:val="88F81A1C"/>
    <w:lvl w:ilvl="0" w:tplc="2B640EDC">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7"/>
  </w:num>
  <w:num w:numId="2">
    <w:abstractNumId w:val="21"/>
  </w:num>
  <w:num w:numId="3">
    <w:abstractNumId w:val="24"/>
  </w:num>
  <w:num w:numId="4">
    <w:abstractNumId w:val="0"/>
  </w:num>
  <w:num w:numId="5">
    <w:abstractNumId w:val="7"/>
  </w:num>
  <w:num w:numId="6">
    <w:abstractNumId w:val="15"/>
  </w:num>
  <w:num w:numId="7">
    <w:abstractNumId w:val="25"/>
  </w:num>
  <w:num w:numId="8">
    <w:abstractNumId w:val="16"/>
  </w:num>
  <w:num w:numId="9">
    <w:abstractNumId w:val="20"/>
  </w:num>
  <w:num w:numId="10">
    <w:abstractNumId w:val="9"/>
  </w:num>
  <w:num w:numId="11">
    <w:abstractNumId w:val="12"/>
  </w:num>
  <w:num w:numId="12">
    <w:abstractNumId w:val="13"/>
  </w:num>
  <w:num w:numId="13">
    <w:abstractNumId w:val="23"/>
  </w:num>
  <w:num w:numId="14">
    <w:abstractNumId w:val="18"/>
  </w:num>
  <w:num w:numId="15">
    <w:abstractNumId w:val="8"/>
  </w:num>
  <w:num w:numId="16">
    <w:abstractNumId w:val="19"/>
  </w:num>
  <w:num w:numId="17">
    <w:abstractNumId w:val="22"/>
  </w:num>
  <w:num w:numId="18">
    <w:abstractNumId w:val="10"/>
  </w:num>
  <w:num w:numId="19">
    <w:abstractNumId w:val="3"/>
  </w:num>
  <w:num w:numId="20">
    <w:abstractNumId w:val="2"/>
  </w:num>
  <w:num w:numId="21">
    <w:abstractNumId w:val="5"/>
  </w:num>
  <w:num w:numId="22">
    <w:abstractNumId w:val="11"/>
  </w:num>
  <w:num w:numId="23">
    <w:abstractNumId w:val="14"/>
  </w:num>
  <w:num w:numId="24">
    <w:abstractNumId w:val="6"/>
  </w:num>
  <w:num w:numId="25">
    <w:abstractNumId w:val="4"/>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8E"/>
    <w:rsid w:val="00031780"/>
    <w:rsid w:val="00046EF2"/>
    <w:rsid w:val="00093E22"/>
    <w:rsid w:val="000B0CB9"/>
    <w:rsid w:val="000B7C14"/>
    <w:rsid w:val="00115A47"/>
    <w:rsid w:val="0012184A"/>
    <w:rsid w:val="00126581"/>
    <w:rsid w:val="0012681C"/>
    <w:rsid w:val="00156A17"/>
    <w:rsid w:val="001654BE"/>
    <w:rsid w:val="00174CD5"/>
    <w:rsid w:val="001863E9"/>
    <w:rsid w:val="001C288E"/>
    <w:rsid w:val="001F2B54"/>
    <w:rsid w:val="001F6A03"/>
    <w:rsid w:val="002135BC"/>
    <w:rsid w:val="00216342"/>
    <w:rsid w:val="00221616"/>
    <w:rsid w:val="002474F3"/>
    <w:rsid w:val="002506D1"/>
    <w:rsid w:val="002A44E2"/>
    <w:rsid w:val="002D112B"/>
    <w:rsid w:val="003132DC"/>
    <w:rsid w:val="00325175"/>
    <w:rsid w:val="00326946"/>
    <w:rsid w:val="003A13B5"/>
    <w:rsid w:val="003A1FDB"/>
    <w:rsid w:val="003C44B3"/>
    <w:rsid w:val="003C452B"/>
    <w:rsid w:val="003C67F2"/>
    <w:rsid w:val="003E7DF5"/>
    <w:rsid w:val="003F73E7"/>
    <w:rsid w:val="004077E6"/>
    <w:rsid w:val="00472ABB"/>
    <w:rsid w:val="004E038C"/>
    <w:rsid w:val="004E7ED1"/>
    <w:rsid w:val="0054006B"/>
    <w:rsid w:val="00581B65"/>
    <w:rsid w:val="00596CED"/>
    <w:rsid w:val="005B0A64"/>
    <w:rsid w:val="005B2F7E"/>
    <w:rsid w:val="005B6047"/>
    <w:rsid w:val="005E1747"/>
    <w:rsid w:val="005E1D16"/>
    <w:rsid w:val="006017C5"/>
    <w:rsid w:val="006272DE"/>
    <w:rsid w:val="00630105"/>
    <w:rsid w:val="00646007"/>
    <w:rsid w:val="006A30E5"/>
    <w:rsid w:val="006E38D9"/>
    <w:rsid w:val="00727FCB"/>
    <w:rsid w:val="00730607"/>
    <w:rsid w:val="007677EA"/>
    <w:rsid w:val="0079185D"/>
    <w:rsid w:val="007A29CB"/>
    <w:rsid w:val="007A3EAA"/>
    <w:rsid w:val="007D604C"/>
    <w:rsid w:val="007F19A7"/>
    <w:rsid w:val="00805059"/>
    <w:rsid w:val="008064F7"/>
    <w:rsid w:val="00817769"/>
    <w:rsid w:val="008C1BB7"/>
    <w:rsid w:val="00916A7A"/>
    <w:rsid w:val="00924985"/>
    <w:rsid w:val="009B1625"/>
    <w:rsid w:val="00A12F92"/>
    <w:rsid w:val="00A2500E"/>
    <w:rsid w:val="00AA228E"/>
    <w:rsid w:val="00AD7E84"/>
    <w:rsid w:val="00AF003E"/>
    <w:rsid w:val="00B2189A"/>
    <w:rsid w:val="00B34216"/>
    <w:rsid w:val="00B62C6B"/>
    <w:rsid w:val="00BA3765"/>
    <w:rsid w:val="00BA4FDC"/>
    <w:rsid w:val="00BC01D7"/>
    <w:rsid w:val="00BD5859"/>
    <w:rsid w:val="00C05C09"/>
    <w:rsid w:val="00C232FB"/>
    <w:rsid w:val="00C240FE"/>
    <w:rsid w:val="00C35F4A"/>
    <w:rsid w:val="00C55109"/>
    <w:rsid w:val="00CB191B"/>
    <w:rsid w:val="00CE20EE"/>
    <w:rsid w:val="00CE7B85"/>
    <w:rsid w:val="00CF40F8"/>
    <w:rsid w:val="00D01CC7"/>
    <w:rsid w:val="00D46835"/>
    <w:rsid w:val="00D46D3F"/>
    <w:rsid w:val="00D50018"/>
    <w:rsid w:val="00D7489A"/>
    <w:rsid w:val="00DD60B3"/>
    <w:rsid w:val="00DF3727"/>
    <w:rsid w:val="00E25D14"/>
    <w:rsid w:val="00E452BD"/>
    <w:rsid w:val="00E644C0"/>
    <w:rsid w:val="00EB1CA9"/>
    <w:rsid w:val="00EC211B"/>
    <w:rsid w:val="00EF13EB"/>
    <w:rsid w:val="00F33B51"/>
    <w:rsid w:val="00F35266"/>
    <w:rsid w:val="00F5026D"/>
    <w:rsid w:val="00F66236"/>
    <w:rsid w:val="00F9580B"/>
    <w:rsid w:val="00FA4F45"/>
    <w:rsid w:val="00FC34BA"/>
    <w:rsid w:val="00FD3673"/>
    <w:rsid w:val="00FF2611"/>
    <w:rsid w:val="00FF57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61A3CC"/>
  <w15:docId w15:val="{D4F05E2B-DF6B-43AE-9C70-1BB33183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B85"/>
  </w:style>
  <w:style w:type="paragraph" w:styleId="Heading1">
    <w:name w:val="heading 1"/>
    <w:basedOn w:val="Normal"/>
    <w:link w:val="Heading1Char"/>
    <w:uiPriority w:val="9"/>
    <w:qFormat/>
    <w:rsid w:val="001C288E"/>
    <w:pPr>
      <w:pBdr>
        <w:bottom w:val="single" w:sz="12" w:space="2" w:color="AB0232"/>
      </w:pBdr>
      <w:spacing w:after="255" w:line="240" w:lineRule="auto"/>
      <w:outlineLvl w:val="0"/>
    </w:pPr>
    <w:rPr>
      <w:rFonts w:ascii="Times New Roman" w:eastAsia="Times New Roman" w:hAnsi="Times New Roman" w:cs="Times New Roman"/>
      <w:color w:val="AB0232"/>
      <w:kern w:val="36"/>
      <w:sz w:val="27"/>
      <w:szCs w:val="27"/>
      <w:lang w:eastAsia="da-DK"/>
    </w:rPr>
  </w:style>
  <w:style w:type="paragraph" w:styleId="Heading2">
    <w:name w:val="heading 2"/>
    <w:basedOn w:val="Normal"/>
    <w:next w:val="Normal"/>
    <w:link w:val="Heading2Char"/>
    <w:uiPriority w:val="9"/>
    <w:unhideWhenUsed/>
    <w:qFormat/>
    <w:rsid w:val="00F662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C288E"/>
    <w:pPr>
      <w:spacing w:before="150" w:after="0" w:line="240" w:lineRule="auto"/>
      <w:outlineLvl w:val="2"/>
    </w:pPr>
    <w:rPr>
      <w:rFonts w:ascii="Times New Roman" w:eastAsia="Times New Roman" w:hAnsi="Times New Roman" w:cs="Times New Roman"/>
      <w:b/>
      <w:bCs/>
      <w:color w:val="434343"/>
      <w:sz w:val="17"/>
      <w:szCs w:val="17"/>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88E"/>
    <w:rPr>
      <w:rFonts w:ascii="Times New Roman" w:eastAsia="Times New Roman" w:hAnsi="Times New Roman" w:cs="Times New Roman"/>
      <w:color w:val="AB0232"/>
      <w:kern w:val="36"/>
      <w:sz w:val="27"/>
      <w:szCs w:val="27"/>
      <w:lang w:eastAsia="da-DK"/>
    </w:rPr>
  </w:style>
  <w:style w:type="character" w:customStyle="1" w:styleId="Heading3Char">
    <w:name w:val="Heading 3 Char"/>
    <w:basedOn w:val="DefaultParagraphFont"/>
    <w:link w:val="Heading3"/>
    <w:uiPriority w:val="9"/>
    <w:rsid w:val="001C288E"/>
    <w:rPr>
      <w:rFonts w:ascii="Times New Roman" w:eastAsia="Times New Roman" w:hAnsi="Times New Roman" w:cs="Times New Roman"/>
      <w:b/>
      <w:bCs/>
      <w:color w:val="434343"/>
      <w:sz w:val="17"/>
      <w:szCs w:val="17"/>
      <w:lang w:eastAsia="da-DK"/>
    </w:rPr>
  </w:style>
  <w:style w:type="character" w:styleId="Strong">
    <w:name w:val="Strong"/>
    <w:basedOn w:val="DefaultParagraphFont"/>
    <w:uiPriority w:val="22"/>
    <w:qFormat/>
    <w:rsid w:val="001C288E"/>
    <w:rPr>
      <w:b/>
      <w:bCs/>
    </w:rPr>
  </w:style>
  <w:style w:type="paragraph" w:styleId="BalloonText">
    <w:name w:val="Balloon Text"/>
    <w:basedOn w:val="Normal"/>
    <w:link w:val="BalloonTextChar"/>
    <w:uiPriority w:val="99"/>
    <w:semiHidden/>
    <w:unhideWhenUsed/>
    <w:rsid w:val="001C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88E"/>
    <w:rPr>
      <w:rFonts w:ascii="Tahoma" w:hAnsi="Tahoma" w:cs="Tahoma"/>
      <w:sz w:val="16"/>
      <w:szCs w:val="16"/>
    </w:rPr>
  </w:style>
  <w:style w:type="paragraph" w:styleId="Header">
    <w:name w:val="header"/>
    <w:basedOn w:val="Normal"/>
    <w:link w:val="HeaderChar"/>
    <w:uiPriority w:val="99"/>
    <w:unhideWhenUsed/>
    <w:rsid w:val="00F662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6236"/>
  </w:style>
  <w:style w:type="paragraph" w:styleId="Footer">
    <w:name w:val="footer"/>
    <w:basedOn w:val="Normal"/>
    <w:link w:val="FooterChar"/>
    <w:uiPriority w:val="99"/>
    <w:unhideWhenUsed/>
    <w:rsid w:val="00F662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6236"/>
  </w:style>
  <w:style w:type="paragraph" w:customStyle="1" w:styleId="Template-FemteElementBack">
    <w:name w:val="Template - Femte Element Back"/>
    <w:uiPriority w:val="8"/>
    <w:semiHidden/>
    <w:rsid w:val="00F66236"/>
    <w:pPr>
      <w:spacing w:after="0" w:line="1871" w:lineRule="atLeast"/>
    </w:pPr>
    <w:rPr>
      <w:rFonts w:ascii="AU Peto" w:eastAsia="Times New Roman" w:hAnsi="AU Peto" w:cs="Times New Roman"/>
      <w:noProof/>
      <w:color w:val="81A0C6"/>
      <w:sz w:val="187"/>
      <w:szCs w:val="24"/>
      <w:lang w:eastAsia="da-DK"/>
    </w:rPr>
  </w:style>
  <w:style w:type="paragraph" w:customStyle="1" w:styleId="Template-FemteElementFront">
    <w:name w:val="Template - Femte Element Front"/>
    <w:basedOn w:val="Template-FemteElementBack"/>
    <w:uiPriority w:val="8"/>
    <w:semiHidden/>
    <w:rsid w:val="00F66236"/>
    <w:pPr>
      <w:spacing w:line="240" w:lineRule="atLeast"/>
    </w:pPr>
    <w:rPr>
      <w:color w:val="03428E"/>
    </w:rPr>
  </w:style>
  <w:style w:type="character" w:customStyle="1" w:styleId="Heading2Char">
    <w:name w:val="Heading 2 Char"/>
    <w:basedOn w:val="DefaultParagraphFont"/>
    <w:link w:val="Heading2"/>
    <w:uiPriority w:val="9"/>
    <w:rsid w:val="00F66236"/>
    <w:rPr>
      <w:rFonts w:asciiTheme="majorHAnsi" w:eastAsiaTheme="majorEastAsia" w:hAnsiTheme="majorHAnsi" w:cstheme="majorBidi"/>
      <w:b/>
      <w:bCs/>
      <w:color w:val="4F81BD" w:themeColor="accent1"/>
      <w:sz w:val="26"/>
      <w:szCs w:val="26"/>
    </w:rPr>
  </w:style>
  <w:style w:type="paragraph" w:customStyle="1" w:styleId="Typografi1">
    <w:name w:val="Typografi1"/>
    <w:basedOn w:val="Heading1"/>
    <w:qFormat/>
    <w:rsid w:val="00F66236"/>
    <w:rPr>
      <w:color w:val="002060"/>
    </w:rPr>
  </w:style>
  <w:style w:type="character" w:styleId="BookTitle">
    <w:name w:val="Book Title"/>
    <w:basedOn w:val="DefaultParagraphFont"/>
    <w:uiPriority w:val="33"/>
    <w:qFormat/>
    <w:rsid w:val="00F66236"/>
    <w:rPr>
      <w:b/>
      <w:bCs/>
      <w:smallCaps/>
      <w:spacing w:val="5"/>
    </w:rPr>
  </w:style>
  <w:style w:type="paragraph" w:styleId="Title">
    <w:name w:val="Title"/>
    <w:basedOn w:val="Normal"/>
    <w:next w:val="Normal"/>
    <w:link w:val="TitleChar"/>
    <w:uiPriority w:val="10"/>
    <w:qFormat/>
    <w:rsid w:val="00F662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6236"/>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1863E9"/>
    <w:pPr>
      <w:spacing w:after="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1863E9"/>
    <w:rPr>
      <w:rFonts w:ascii="Times New Roman" w:eastAsia="Times New Roman" w:hAnsi="Times New Roman" w:cs="Times New Roman"/>
      <w:szCs w:val="24"/>
      <w:lang w:eastAsia="en-GB"/>
    </w:rPr>
  </w:style>
  <w:style w:type="paragraph" w:styleId="BodyText2">
    <w:name w:val="Body Text 2"/>
    <w:basedOn w:val="Normal"/>
    <w:link w:val="BodyText2Char"/>
    <w:rsid w:val="001863E9"/>
    <w:pPr>
      <w:spacing w:after="120" w:line="480" w:lineRule="auto"/>
    </w:pPr>
    <w:rPr>
      <w:rFonts w:ascii="Garamond" w:eastAsia="Times New Roman" w:hAnsi="Garamond" w:cs="Times New Roman"/>
      <w:spacing w:val="8"/>
      <w:sz w:val="24"/>
      <w:szCs w:val="20"/>
      <w:lang w:eastAsia="da-DK"/>
    </w:rPr>
  </w:style>
  <w:style w:type="character" w:customStyle="1" w:styleId="BodyText2Char">
    <w:name w:val="Body Text 2 Char"/>
    <w:basedOn w:val="DefaultParagraphFont"/>
    <w:link w:val="BodyText2"/>
    <w:rsid w:val="001863E9"/>
    <w:rPr>
      <w:rFonts w:ascii="Garamond" w:eastAsia="Times New Roman" w:hAnsi="Garamond" w:cs="Times New Roman"/>
      <w:spacing w:val="8"/>
      <w:sz w:val="24"/>
      <w:szCs w:val="20"/>
      <w:lang w:eastAsia="da-DK"/>
    </w:rPr>
  </w:style>
  <w:style w:type="paragraph" w:styleId="ListParagraph">
    <w:name w:val="List Paragraph"/>
    <w:basedOn w:val="Normal"/>
    <w:uiPriority w:val="34"/>
    <w:qFormat/>
    <w:rsid w:val="00596CED"/>
    <w:pPr>
      <w:ind w:left="720"/>
      <w:contextualSpacing/>
    </w:pPr>
  </w:style>
  <w:style w:type="character" w:styleId="IntenseEmphasis">
    <w:name w:val="Intense Emphasis"/>
    <w:basedOn w:val="DefaultParagraphFont"/>
    <w:uiPriority w:val="21"/>
    <w:qFormat/>
    <w:rsid w:val="002A44E2"/>
    <w:rPr>
      <w:i/>
      <w:iCs/>
      <w:color w:val="4F81BD" w:themeColor="accent1"/>
    </w:rPr>
  </w:style>
  <w:style w:type="character" w:styleId="Hyperlink">
    <w:name w:val="Hyperlink"/>
    <w:basedOn w:val="DefaultParagraphFont"/>
    <w:uiPriority w:val="99"/>
    <w:unhideWhenUsed/>
    <w:rsid w:val="00D01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7259">
      <w:bodyDiv w:val="1"/>
      <w:marLeft w:val="0"/>
      <w:marRight w:val="0"/>
      <w:marTop w:val="0"/>
      <w:marBottom w:val="0"/>
      <w:divBdr>
        <w:top w:val="none" w:sz="0" w:space="0" w:color="auto"/>
        <w:left w:val="none" w:sz="0" w:space="0" w:color="auto"/>
        <w:bottom w:val="none" w:sz="0" w:space="0" w:color="auto"/>
        <w:right w:val="none" w:sz="0" w:space="0" w:color="auto"/>
      </w:divBdr>
      <w:divsChild>
        <w:div w:id="1694529401">
          <w:marLeft w:val="0"/>
          <w:marRight w:val="0"/>
          <w:marTop w:val="100"/>
          <w:marBottom w:val="100"/>
          <w:divBdr>
            <w:top w:val="none" w:sz="0" w:space="0" w:color="auto"/>
            <w:left w:val="none" w:sz="0" w:space="0" w:color="auto"/>
            <w:bottom w:val="none" w:sz="0" w:space="0" w:color="auto"/>
            <w:right w:val="none" w:sz="0" w:space="0" w:color="auto"/>
          </w:divBdr>
          <w:divsChild>
            <w:div w:id="1539270072">
              <w:marLeft w:val="0"/>
              <w:marRight w:val="0"/>
              <w:marTop w:val="510"/>
              <w:marBottom w:val="0"/>
              <w:divBdr>
                <w:top w:val="none" w:sz="0" w:space="0" w:color="auto"/>
                <w:left w:val="none" w:sz="0" w:space="0" w:color="auto"/>
                <w:bottom w:val="none" w:sz="0" w:space="0" w:color="auto"/>
                <w:right w:val="none" w:sz="0" w:space="0" w:color="auto"/>
              </w:divBdr>
              <w:divsChild>
                <w:div w:id="708651460">
                  <w:marLeft w:val="0"/>
                  <w:marRight w:val="0"/>
                  <w:marTop w:val="0"/>
                  <w:marBottom w:val="0"/>
                  <w:divBdr>
                    <w:top w:val="none" w:sz="0" w:space="0" w:color="auto"/>
                    <w:left w:val="none" w:sz="0" w:space="0" w:color="auto"/>
                    <w:bottom w:val="none" w:sz="0" w:space="0" w:color="auto"/>
                    <w:right w:val="none" w:sz="0" w:space="0" w:color="auto"/>
                  </w:divBdr>
                  <w:divsChild>
                    <w:div w:id="199127312">
                      <w:marLeft w:val="0"/>
                      <w:marRight w:val="0"/>
                      <w:marTop w:val="0"/>
                      <w:marBottom w:val="0"/>
                      <w:divBdr>
                        <w:top w:val="none" w:sz="0" w:space="0" w:color="auto"/>
                        <w:left w:val="none" w:sz="0" w:space="0" w:color="auto"/>
                        <w:bottom w:val="none" w:sz="0" w:space="0" w:color="auto"/>
                        <w:right w:val="none" w:sz="0" w:space="0" w:color="auto"/>
                      </w:divBdr>
                      <w:divsChild>
                        <w:div w:id="1670517188">
                          <w:marLeft w:val="0"/>
                          <w:marRight w:val="0"/>
                          <w:marTop w:val="0"/>
                          <w:marBottom w:val="0"/>
                          <w:divBdr>
                            <w:top w:val="none" w:sz="0" w:space="0" w:color="auto"/>
                            <w:left w:val="none" w:sz="0" w:space="0" w:color="auto"/>
                            <w:bottom w:val="none" w:sz="0" w:space="0" w:color="auto"/>
                            <w:right w:val="none" w:sz="0" w:space="0" w:color="auto"/>
                          </w:divBdr>
                          <w:divsChild>
                            <w:div w:id="17482626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fileadmin/www.medarbejdere.au.dk/hr/Rekruttering/Rekruttering/Obtaining_Referenc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906E-922F-4E9B-AF1B-C06AC943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5002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School of Business, University of Aarhus</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Kaiser</dc:creator>
  <cp:lastModifiedBy>Ina Wilkens Nissen</cp:lastModifiedBy>
  <cp:revision>2</cp:revision>
  <cp:lastPrinted>2018-08-23T12:10:00Z</cp:lastPrinted>
  <dcterms:created xsi:type="dcterms:W3CDTF">2020-08-27T11:31:00Z</dcterms:created>
  <dcterms:modified xsi:type="dcterms:W3CDTF">2020-08-27T11:31:00Z</dcterms:modified>
</cp:coreProperties>
</file>